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31D7C" w14:textId="77777777" w:rsidR="00472D58" w:rsidRDefault="00472D58" w:rsidP="00472D58">
      <w:pPr>
        <w:jc w:val="both"/>
      </w:pPr>
    </w:p>
    <w:p w14:paraId="667EE3CE" w14:textId="77777777" w:rsidR="00801D3C" w:rsidRDefault="00801D3C" w:rsidP="00472D58">
      <w:pPr>
        <w:jc w:val="both"/>
      </w:pPr>
    </w:p>
    <w:p w14:paraId="2CF633CC" w14:textId="7EA83D6A" w:rsidR="00801D3C" w:rsidRDefault="00801D3C" w:rsidP="00472D58">
      <w:pPr>
        <w:jc w:val="both"/>
        <w:rPr>
          <w:rFonts w:ascii="Arial Narrow" w:hAnsi="Arial Narrow" w:cs="Arial"/>
          <w:sz w:val="26"/>
          <w:szCs w:val="26"/>
        </w:rPr>
      </w:pPr>
      <w:r w:rsidRPr="00801D3C">
        <w:rPr>
          <w:b/>
          <w:sz w:val="36"/>
          <w:szCs w:val="36"/>
        </w:rPr>
        <w:t xml:space="preserve">Professional </w:t>
      </w:r>
      <w:r w:rsidR="004E6C95">
        <w:rPr>
          <w:b/>
          <w:sz w:val="36"/>
          <w:szCs w:val="36"/>
        </w:rPr>
        <w:t>Learning</w:t>
      </w:r>
      <w:r w:rsidR="004E6C95" w:rsidRPr="00801D3C">
        <w:rPr>
          <w:b/>
          <w:sz w:val="36"/>
          <w:szCs w:val="36"/>
        </w:rPr>
        <w:t xml:space="preserve"> </w:t>
      </w:r>
      <w:r w:rsidRPr="00801D3C">
        <w:rPr>
          <w:b/>
          <w:sz w:val="36"/>
          <w:szCs w:val="36"/>
        </w:rPr>
        <w:t>Plan</w:t>
      </w:r>
      <w:r>
        <w:rPr>
          <w:b/>
          <w:sz w:val="36"/>
          <w:szCs w:val="36"/>
        </w:rPr>
        <w:t xml:space="preserve"> (P</w:t>
      </w:r>
      <w:r w:rsidR="004E6C95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P)</w:t>
      </w:r>
      <w:r w:rsidRPr="00801D3C">
        <w:rPr>
          <w:rFonts w:ascii="Arial Narrow" w:hAnsi="Arial Narrow" w:cs="Arial"/>
          <w:sz w:val="26"/>
          <w:szCs w:val="26"/>
        </w:rPr>
        <w:t xml:space="preserve"> </w:t>
      </w:r>
    </w:p>
    <w:p w14:paraId="7C2DEA67" w14:textId="70F901A9" w:rsidR="00801D3C" w:rsidRPr="00801D3C" w:rsidRDefault="00AA4A3D" w:rsidP="00472D5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Professional Learning</w:t>
      </w:r>
      <w:r w:rsidR="00801D3C" w:rsidRPr="00801D3C">
        <w:rPr>
          <w:rFonts w:asciiTheme="minorHAnsi" w:hAnsiTheme="minorHAnsi" w:cs="Arial"/>
        </w:rPr>
        <w:t xml:space="preserve"> Plan is used as a tool to help plan a career, guide </w:t>
      </w:r>
      <w:r w:rsidR="00242588" w:rsidRPr="00801D3C">
        <w:rPr>
          <w:rFonts w:asciiTheme="minorHAnsi" w:hAnsiTheme="minorHAnsi" w:cs="Arial"/>
        </w:rPr>
        <w:t>development,</w:t>
      </w:r>
      <w:r w:rsidR="00801D3C" w:rsidRPr="00801D3C">
        <w:rPr>
          <w:rFonts w:asciiTheme="minorHAnsi" w:hAnsiTheme="minorHAnsi" w:cs="Arial"/>
        </w:rPr>
        <w:t xml:space="preserve"> and assess progress toward career goals.</w:t>
      </w:r>
      <w:r w:rsidR="00B3275E">
        <w:rPr>
          <w:rFonts w:asciiTheme="minorHAnsi" w:hAnsiTheme="minorHAnsi" w:cs="Arial"/>
        </w:rPr>
        <w:t xml:space="preserve">  </w:t>
      </w:r>
    </w:p>
    <w:p w14:paraId="088674B2" w14:textId="77777777" w:rsidR="00801D3C" w:rsidRDefault="00801D3C" w:rsidP="00472D58">
      <w:pPr>
        <w:jc w:val="both"/>
      </w:pPr>
    </w:p>
    <w:p w14:paraId="29378D22" w14:textId="77777777" w:rsidR="00801D3C" w:rsidRDefault="007300C3" w:rsidP="00482CAB">
      <w:pPr>
        <w:tabs>
          <w:tab w:val="right" w:pos="88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Legal Name: </w:t>
      </w:r>
      <w:r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Pr="00AB325D">
        <w:rPr>
          <w:rFonts w:asciiTheme="minorHAnsi" w:hAnsiTheme="minorHAnsi"/>
        </w:rPr>
        <w:instrText xml:space="preserve"> FORMTEXT </w:instrText>
      </w:r>
      <w:r w:rsidRPr="00AB325D">
        <w:rPr>
          <w:rFonts w:asciiTheme="minorHAnsi" w:hAnsiTheme="minorHAnsi"/>
        </w:rPr>
      </w:r>
      <w:r w:rsidRPr="00AB325D">
        <w:rPr>
          <w:rFonts w:asciiTheme="minorHAnsi" w:hAnsiTheme="minorHAnsi"/>
        </w:rPr>
        <w:fldChar w:fldCharType="separate"/>
      </w:r>
      <w:r w:rsidRPr="00AB325D">
        <w:rPr>
          <w:rFonts w:asciiTheme="minorHAnsi" w:hAnsiTheme="minorHAnsi"/>
        </w:rPr>
        <w:t xml:space="preserve">          </w:t>
      </w:r>
      <w:r w:rsidRPr="00AB325D">
        <w:rPr>
          <w:rFonts w:asciiTheme="minorHAnsi" w:hAnsiTheme="minorHAnsi"/>
          <w:noProof/>
        </w:rPr>
        <w:t xml:space="preserve">    </w:t>
      </w:r>
      <w:r w:rsidRPr="00AB325D">
        <w:rPr>
          <w:rFonts w:asciiTheme="minorHAnsi" w:hAnsiTheme="minorHAnsi"/>
        </w:rPr>
        <w:fldChar w:fldCharType="end"/>
      </w:r>
      <w:r w:rsidR="001E4673">
        <w:rPr>
          <w:rFonts w:asciiTheme="minorHAnsi" w:hAnsiTheme="minorHAnsi"/>
        </w:rPr>
        <w:t xml:space="preserve">     Site Name: </w:t>
      </w:r>
      <w:r w:rsidRPr="00AB325D">
        <w:rPr>
          <w:rFonts w:asciiTheme="minorHAnsi" w:hAnsiTheme="minorHAnsi"/>
        </w:rPr>
        <w:t xml:space="preserve"> </w:t>
      </w:r>
      <w:r w:rsidR="001E4673"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="001E4673" w:rsidRPr="00AB325D">
        <w:rPr>
          <w:rFonts w:asciiTheme="minorHAnsi" w:hAnsiTheme="minorHAnsi"/>
        </w:rPr>
        <w:instrText xml:space="preserve"> FORMTEXT </w:instrText>
      </w:r>
      <w:r w:rsidR="001E4673" w:rsidRPr="00AB325D">
        <w:rPr>
          <w:rFonts w:asciiTheme="minorHAnsi" w:hAnsiTheme="minorHAnsi"/>
        </w:rPr>
      </w:r>
      <w:r w:rsidR="001E4673" w:rsidRPr="00AB325D">
        <w:rPr>
          <w:rFonts w:asciiTheme="minorHAnsi" w:hAnsiTheme="minorHAnsi"/>
        </w:rPr>
        <w:fldChar w:fldCharType="separate"/>
      </w:r>
      <w:r w:rsidR="001E4673" w:rsidRPr="00AB325D">
        <w:rPr>
          <w:rFonts w:asciiTheme="minorHAnsi" w:hAnsiTheme="minorHAnsi"/>
        </w:rPr>
        <w:t xml:space="preserve">          </w:t>
      </w:r>
      <w:r w:rsidR="001E4673" w:rsidRPr="00AB325D">
        <w:rPr>
          <w:rFonts w:asciiTheme="minorHAnsi" w:hAnsiTheme="minorHAnsi"/>
          <w:noProof/>
        </w:rPr>
        <w:t xml:space="preserve">    </w:t>
      </w:r>
      <w:r w:rsidR="001E4673" w:rsidRPr="00AB325D">
        <w:rPr>
          <w:rFonts w:asciiTheme="minorHAnsi" w:hAnsiTheme="minorHAnsi"/>
        </w:rPr>
        <w:fldChar w:fldCharType="end"/>
      </w:r>
      <w:r w:rsidR="001E4673">
        <w:rPr>
          <w:rFonts w:asciiTheme="minorHAnsi" w:hAnsiTheme="minorHAnsi"/>
        </w:rPr>
        <w:t xml:space="preserve"> </w:t>
      </w:r>
      <w:r w:rsidRPr="00AB325D">
        <w:rPr>
          <w:rFonts w:asciiTheme="minorHAnsi" w:hAnsiTheme="minorHAnsi"/>
        </w:rPr>
        <w:t xml:space="preserve"> </w:t>
      </w:r>
      <w:r w:rsidR="00AB325D" w:rsidRPr="00AB325D">
        <w:rPr>
          <w:rFonts w:asciiTheme="minorHAnsi" w:hAnsiTheme="minorHAnsi"/>
        </w:rPr>
        <w:t xml:space="preserve">  </w:t>
      </w:r>
      <w:r w:rsidR="001E4673">
        <w:rPr>
          <w:rFonts w:asciiTheme="minorHAnsi" w:hAnsiTheme="minorHAnsi"/>
        </w:rPr>
        <w:t xml:space="preserve">                                                    </w:t>
      </w:r>
    </w:p>
    <w:p w14:paraId="532E1B3B" w14:textId="77777777" w:rsidR="00801D3C" w:rsidRDefault="00801D3C" w:rsidP="00482CAB">
      <w:pPr>
        <w:tabs>
          <w:tab w:val="right" w:pos="8820"/>
        </w:tabs>
        <w:jc w:val="both"/>
        <w:rPr>
          <w:rFonts w:asciiTheme="minorHAnsi" w:hAnsiTheme="minorHAnsi"/>
        </w:rPr>
      </w:pPr>
    </w:p>
    <w:p w14:paraId="2AD78405" w14:textId="1CF8A89A" w:rsidR="001E4673" w:rsidRDefault="00801D3C" w:rsidP="00482CAB">
      <w:pPr>
        <w:tabs>
          <w:tab w:val="right" w:pos="88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Teacher’s Name: </w:t>
      </w:r>
      <w:r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Pr="00AB325D">
        <w:rPr>
          <w:rFonts w:asciiTheme="minorHAnsi" w:hAnsiTheme="minorHAnsi"/>
        </w:rPr>
        <w:instrText xml:space="preserve"> FORMTEXT </w:instrText>
      </w:r>
      <w:r w:rsidRPr="00AB325D">
        <w:rPr>
          <w:rFonts w:asciiTheme="minorHAnsi" w:hAnsiTheme="minorHAnsi"/>
        </w:rPr>
      </w:r>
      <w:r w:rsidRPr="00AB325D">
        <w:rPr>
          <w:rFonts w:asciiTheme="minorHAnsi" w:hAnsiTheme="minorHAnsi"/>
        </w:rPr>
        <w:fldChar w:fldCharType="separate"/>
      </w:r>
      <w:r w:rsidRPr="00AB325D">
        <w:rPr>
          <w:rFonts w:asciiTheme="minorHAnsi" w:hAnsiTheme="minorHAnsi"/>
        </w:rPr>
        <w:t xml:space="preserve">          </w:t>
      </w:r>
      <w:r w:rsidRPr="00AB325D">
        <w:rPr>
          <w:rFonts w:asciiTheme="minorHAnsi" w:hAnsiTheme="minorHAnsi"/>
          <w:noProof/>
        </w:rPr>
        <w:t xml:space="preserve">    </w:t>
      </w:r>
      <w:r w:rsidRPr="00AB325D">
        <w:rPr>
          <w:rFonts w:asciiTheme="minorHAnsi" w:hAnsiTheme="minorHAnsi"/>
        </w:rPr>
        <w:fldChar w:fldCharType="end"/>
      </w:r>
      <w:r w:rsidR="00336210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>Position</w:t>
      </w:r>
      <w:r w:rsidR="007300C3">
        <w:rPr>
          <w:rFonts w:asciiTheme="minorHAnsi" w:hAnsiTheme="minorHAnsi"/>
        </w:rPr>
        <w:t xml:space="preserve">: </w:t>
      </w:r>
      <w:r w:rsidR="007300C3"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="007300C3" w:rsidRPr="00AB325D">
        <w:rPr>
          <w:rFonts w:asciiTheme="minorHAnsi" w:hAnsiTheme="minorHAnsi"/>
        </w:rPr>
        <w:instrText xml:space="preserve"> FORMTEXT </w:instrText>
      </w:r>
      <w:r w:rsidR="007300C3" w:rsidRPr="00AB325D">
        <w:rPr>
          <w:rFonts w:asciiTheme="minorHAnsi" w:hAnsiTheme="minorHAnsi"/>
        </w:rPr>
      </w:r>
      <w:r w:rsidR="007300C3" w:rsidRPr="00AB325D">
        <w:rPr>
          <w:rFonts w:asciiTheme="minorHAnsi" w:hAnsiTheme="minorHAnsi"/>
        </w:rPr>
        <w:fldChar w:fldCharType="separate"/>
      </w:r>
      <w:r w:rsidR="007300C3" w:rsidRPr="00AB325D">
        <w:rPr>
          <w:rFonts w:asciiTheme="minorHAnsi" w:hAnsiTheme="minorHAnsi"/>
        </w:rPr>
        <w:t xml:space="preserve">          </w:t>
      </w:r>
      <w:r w:rsidR="007300C3" w:rsidRPr="00AB325D">
        <w:rPr>
          <w:rFonts w:asciiTheme="minorHAnsi" w:hAnsiTheme="minorHAnsi"/>
          <w:noProof/>
        </w:rPr>
        <w:t xml:space="preserve">    </w:t>
      </w:r>
      <w:r w:rsidR="007300C3" w:rsidRPr="00AB325D">
        <w:rPr>
          <w:rFonts w:asciiTheme="minorHAnsi" w:hAnsiTheme="minorHAnsi"/>
        </w:rPr>
        <w:fldChar w:fldCharType="end"/>
      </w:r>
      <w:r w:rsidR="00336210">
        <w:rPr>
          <w:rFonts w:asciiTheme="minorHAnsi" w:hAnsiTheme="minorHAnsi"/>
        </w:rPr>
        <w:t xml:space="preserve">    </w:t>
      </w:r>
      <w:r w:rsidR="00B3275E">
        <w:rPr>
          <w:rFonts w:asciiTheme="minorHAnsi" w:hAnsiTheme="minorHAnsi"/>
        </w:rPr>
        <w:t>School Year</w:t>
      </w:r>
      <w:r>
        <w:rPr>
          <w:rFonts w:asciiTheme="minorHAnsi" w:hAnsiTheme="minorHAnsi"/>
        </w:rPr>
        <w:t xml:space="preserve">: </w:t>
      </w:r>
      <w:r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Pr="00AB325D">
        <w:rPr>
          <w:rFonts w:asciiTheme="minorHAnsi" w:hAnsiTheme="minorHAnsi"/>
        </w:rPr>
        <w:instrText xml:space="preserve"> FORMTEXT </w:instrText>
      </w:r>
      <w:r w:rsidRPr="00AB325D">
        <w:rPr>
          <w:rFonts w:asciiTheme="minorHAnsi" w:hAnsiTheme="minorHAnsi"/>
        </w:rPr>
      </w:r>
      <w:r w:rsidRPr="00AB325D">
        <w:rPr>
          <w:rFonts w:asciiTheme="minorHAnsi" w:hAnsiTheme="minorHAnsi"/>
        </w:rPr>
        <w:fldChar w:fldCharType="separate"/>
      </w:r>
      <w:r w:rsidRPr="00AB325D">
        <w:rPr>
          <w:rFonts w:asciiTheme="minorHAnsi" w:hAnsiTheme="minorHAnsi"/>
        </w:rPr>
        <w:t xml:space="preserve">          </w:t>
      </w:r>
      <w:r w:rsidRPr="00AB325D">
        <w:rPr>
          <w:rFonts w:asciiTheme="minorHAnsi" w:hAnsiTheme="minorHAnsi"/>
          <w:noProof/>
        </w:rPr>
        <w:t xml:space="preserve">    </w:t>
      </w:r>
      <w:r w:rsidRPr="00AB325D">
        <w:rPr>
          <w:rFonts w:asciiTheme="minorHAnsi" w:hAnsiTheme="minorHAnsi"/>
        </w:rPr>
        <w:fldChar w:fldCharType="end"/>
      </w:r>
      <w:r w:rsidR="00336210">
        <w:rPr>
          <w:rFonts w:asciiTheme="minorHAnsi" w:hAnsiTheme="minorHAnsi"/>
        </w:rPr>
        <w:t xml:space="preserve">    PLP Start Date: </w:t>
      </w:r>
      <w:r w:rsidR="00336210"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="00336210" w:rsidRPr="00AB325D">
        <w:rPr>
          <w:rFonts w:asciiTheme="minorHAnsi" w:hAnsiTheme="minorHAnsi"/>
        </w:rPr>
        <w:instrText xml:space="preserve"> FORMTEXT </w:instrText>
      </w:r>
      <w:r w:rsidR="00336210" w:rsidRPr="00AB325D">
        <w:rPr>
          <w:rFonts w:asciiTheme="minorHAnsi" w:hAnsiTheme="minorHAnsi"/>
        </w:rPr>
      </w:r>
      <w:r w:rsidR="00336210" w:rsidRPr="00AB325D">
        <w:rPr>
          <w:rFonts w:asciiTheme="minorHAnsi" w:hAnsiTheme="minorHAnsi"/>
        </w:rPr>
        <w:fldChar w:fldCharType="separate"/>
      </w:r>
      <w:r w:rsidR="00336210" w:rsidRPr="00AB325D">
        <w:rPr>
          <w:rFonts w:asciiTheme="minorHAnsi" w:hAnsiTheme="minorHAnsi"/>
        </w:rPr>
        <w:t xml:space="preserve">          </w:t>
      </w:r>
      <w:r w:rsidR="00336210" w:rsidRPr="00AB325D">
        <w:rPr>
          <w:rFonts w:asciiTheme="minorHAnsi" w:hAnsiTheme="minorHAnsi"/>
          <w:noProof/>
        </w:rPr>
        <w:t xml:space="preserve">    </w:t>
      </w:r>
      <w:r w:rsidR="00336210" w:rsidRPr="00AB325D">
        <w:rPr>
          <w:rFonts w:asciiTheme="minorHAnsi" w:hAnsiTheme="minorHAnsi"/>
        </w:rPr>
        <w:fldChar w:fldCharType="end"/>
      </w:r>
      <w:r w:rsidR="00336210">
        <w:rPr>
          <w:rFonts w:asciiTheme="minorHAnsi" w:hAnsiTheme="minorHAnsi"/>
        </w:rPr>
        <w:t xml:space="preserve">  </w:t>
      </w:r>
      <w:r w:rsidR="007300C3" w:rsidRPr="00AB325D">
        <w:rPr>
          <w:rFonts w:asciiTheme="minorHAnsi" w:hAnsiTheme="minorHAnsi"/>
        </w:rPr>
        <w:t xml:space="preserve">   </w:t>
      </w:r>
      <w:r w:rsidR="00AB325D" w:rsidRPr="00AB325D">
        <w:rPr>
          <w:rFonts w:asciiTheme="minorHAnsi" w:hAnsiTheme="minorHAnsi"/>
        </w:rPr>
        <w:t xml:space="preserve"> </w:t>
      </w:r>
    </w:p>
    <w:p w14:paraId="3115C7FF" w14:textId="77777777" w:rsidR="00336210" w:rsidRDefault="00336210" w:rsidP="00482CAB">
      <w:pPr>
        <w:tabs>
          <w:tab w:val="right" w:pos="8820"/>
        </w:tabs>
        <w:jc w:val="both"/>
        <w:rPr>
          <w:rFonts w:asciiTheme="minorHAnsi" w:hAnsiTheme="minorHAnsi"/>
        </w:rPr>
      </w:pPr>
    </w:p>
    <w:p w14:paraId="2F33171B" w14:textId="2C139519" w:rsidR="00801D3C" w:rsidRPr="00336210" w:rsidRDefault="00336210" w:rsidP="00336210">
      <w:pPr>
        <w:tabs>
          <w:tab w:val="right" w:pos="882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The PLP should be a collaborative effort between program administrators and teaching </w:t>
      </w:r>
      <w:r w:rsidRPr="00087D5D">
        <w:rPr>
          <w:rFonts w:asciiTheme="minorHAnsi" w:hAnsiTheme="minorHAnsi" w:cs="Arial"/>
        </w:rPr>
        <w:t>staff.</w:t>
      </w:r>
      <w:r w:rsidR="00767FA2" w:rsidRPr="00087D5D">
        <w:rPr>
          <w:rFonts w:asciiTheme="minorHAnsi" w:hAnsiTheme="minorHAnsi" w:cs="Arial"/>
        </w:rPr>
        <w:t xml:space="preserve">  </w:t>
      </w:r>
      <w:r w:rsidR="00801D3C">
        <w:rPr>
          <w:rFonts w:asciiTheme="minorHAnsi" w:hAnsiTheme="minorHAnsi"/>
          <w:u w:val="single"/>
        </w:rPr>
        <w:t xml:space="preserve">   </w:t>
      </w:r>
    </w:p>
    <w:p w14:paraId="560A424C" w14:textId="54336150" w:rsidR="00801D3C" w:rsidRPr="00957EF3" w:rsidRDefault="00336210" w:rsidP="007300C3">
      <w:pPr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1144E" wp14:editId="7788B3C6">
                <wp:simplePos x="0" y="0"/>
                <wp:positionH relativeFrom="column">
                  <wp:posOffset>-232012</wp:posOffset>
                </wp:positionH>
                <wp:positionV relativeFrom="paragraph">
                  <wp:posOffset>58230</wp:posOffset>
                </wp:positionV>
                <wp:extent cx="8870372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3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F83B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5pt,4.6pt" to="680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page" w:tblpX="1028" w:tblpY="163"/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3155"/>
        <w:gridCol w:w="2690"/>
        <w:gridCol w:w="4680"/>
        <w:gridCol w:w="1350"/>
        <w:gridCol w:w="1350"/>
        <w:gridCol w:w="990"/>
      </w:tblGrid>
      <w:tr w:rsidR="004E6C95" w:rsidRPr="004C2C39" w14:paraId="294A661D" w14:textId="77777777" w:rsidTr="00BE49F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1651" w14:textId="2D5087B7" w:rsidR="004E6C95" w:rsidRDefault="004E6C95" w:rsidP="004E6C95">
            <w:pPr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Identified area</w:t>
            </w:r>
            <w:r w:rsidRPr="00801D3C">
              <w:rPr>
                <w:rFonts w:asciiTheme="minorHAnsi" w:hAnsiTheme="minorHAnsi" w:cs="Calibri"/>
                <w:b/>
              </w:rPr>
              <w:t xml:space="preserve"> for improvement and growth</w:t>
            </w:r>
          </w:p>
          <w:p w14:paraId="7E54DE7D" w14:textId="382F8E6C" w:rsidR="004E6C95" w:rsidRPr="00336210" w:rsidRDefault="004E6C95" w:rsidP="004E6C95">
            <w:pPr>
              <w:jc w:val="left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2F5F45">
              <w:rPr>
                <w:rFonts w:ascii="Comic Sans MS" w:hAnsi="Comic Sans MS" w:cs="Calibri"/>
                <w:sz w:val="20"/>
                <w:szCs w:val="20"/>
              </w:rPr>
              <w:t xml:space="preserve">Example: </w:t>
            </w:r>
            <w:r w:rsidR="000C2DB2" w:rsidRPr="002F5F45">
              <w:rPr>
                <w:rFonts w:ascii="Comic Sans MS" w:hAnsi="Comic Sans MS" w:cs="Calibri"/>
                <w:sz w:val="20"/>
                <w:szCs w:val="20"/>
              </w:rPr>
              <w:t>Decrease challenging behaviors by promoting the social emotional development of students</w:t>
            </w:r>
            <w:r w:rsidR="000C2DB2" w:rsidRPr="002F5F45">
              <w:rPr>
                <w:rFonts w:ascii="Comic Sans MS" w:hAnsi="Comic Sans MS" w:cs="Calibri"/>
                <w:b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4D4" w14:textId="77777777" w:rsidR="004E6C95" w:rsidRDefault="004E6C95" w:rsidP="004E6C9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Measurable Learning Goal</w:t>
            </w:r>
          </w:p>
          <w:p w14:paraId="7471DA2B" w14:textId="165525AF" w:rsidR="00BE49FC" w:rsidRPr="00AA4A3D" w:rsidRDefault="004E6C95" w:rsidP="00AA4A3D">
            <w:pPr>
              <w:jc w:val="left"/>
              <w:rPr>
                <w:rFonts w:asciiTheme="minorHAnsi" w:hAnsiTheme="minorHAnsi"/>
              </w:rPr>
            </w:pPr>
            <w:r w:rsidRPr="00AA4A3D">
              <w:rPr>
                <w:rFonts w:ascii="Comic Sans MS" w:hAnsi="Comic Sans MS"/>
                <w:sz w:val="20"/>
                <w:szCs w:val="20"/>
              </w:rPr>
              <w:t>Example:</w:t>
            </w:r>
            <w:r w:rsidRPr="00AA4A3D">
              <w:rPr>
                <w:rFonts w:asciiTheme="minorHAnsi" w:hAnsiTheme="minorHAnsi"/>
              </w:rPr>
              <w:t xml:space="preserve"> </w:t>
            </w:r>
            <w:r w:rsidR="00AA4A3D" w:rsidRPr="00AA4A3D">
              <w:rPr>
                <w:rFonts w:ascii="Comic Sans MS" w:hAnsi="Comic Sans MS"/>
                <w:sz w:val="20"/>
                <w:szCs w:val="20"/>
              </w:rPr>
              <w:t>Include at least 1 activity</w:t>
            </w:r>
            <w:r w:rsidR="00AA4A3D">
              <w:rPr>
                <w:rFonts w:ascii="Comic Sans MS" w:hAnsi="Comic Sans MS"/>
                <w:sz w:val="20"/>
                <w:szCs w:val="20"/>
              </w:rPr>
              <w:t xml:space="preserve"> to</w:t>
            </w:r>
            <w:r w:rsidR="00AA4A3D" w:rsidRPr="00AA4A3D">
              <w:rPr>
                <w:rFonts w:ascii="Comic Sans MS" w:hAnsi="Comic Sans MS"/>
                <w:sz w:val="20"/>
                <w:szCs w:val="20"/>
              </w:rPr>
              <w:t xml:space="preserve"> promot</w:t>
            </w:r>
            <w:r w:rsidR="00AA4A3D">
              <w:rPr>
                <w:rFonts w:ascii="Comic Sans MS" w:hAnsi="Comic Sans MS"/>
                <w:sz w:val="20"/>
                <w:szCs w:val="20"/>
              </w:rPr>
              <w:t>e social emotional development in weekly lesson plans.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981" w14:textId="1BF4F7C3" w:rsidR="004E6C95" w:rsidRDefault="004E6C95" w:rsidP="004E6C95">
            <w:pPr>
              <w:jc w:val="left"/>
              <w:rPr>
                <w:rFonts w:asciiTheme="minorHAnsi" w:hAnsiTheme="minorHAnsi" w:cs="Calibri"/>
                <w:b/>
              </w:rPr>
            </w:pPr>
            <w:r w:rsidRPr="00801D3C">
              <w:rPr>
                <w:rFonts w:asciiTheme="minorHAnsi" w:hAnsiTheme="minorHAnsi"/>
                <w:b/>
              </w:rPr>
              <w:t xml:space="preserve">Describe a </w:t>
            </w:r>
            <w:r w:rsidRPr="00801D3C">
              <w:rPr>
                <w:rFonts w:asciiTheme="minorHAnsi" w:hAnsiTheme="minorHAnsi" w:cs="Calibri"/>
                <w:b/>
              </w:rPr>
              <w:t xml:space="preserve">specific </w:t>
            </w:r>
            <w:r>
              <w:rPr>
                <w:rFonts w:asciiTheme="minorHAnsi" w:hAnsiTheme="minorHAnsi" w:cs="Calibri"/>
                <w:b/>
              </w:rPr>
              <w:t>professional learning activity</w:t>
            </w:r>
            <w:r w:rsidRPr="00801D3C">
              <w:rPr>
                <w:rFonts w:asciiTheme="minorHAnsi" w:hAnsiTheme="minorHAnsi" w:cs="Calibri"/>
                <w:b/>
              </w:rPr>
              <w:t xml:space="preserve"> to address this goal</w:t>
            </w:r>
            <w:r>
              <w:rPr>
                <w:rFonts w:asciiTheme="minorHAnsi" w:hAnsiTheme="minorHAnsi" w:cs="Calibri"/>
                <w:b/>
              </w:rPr>
              <w:t xml:space="preserve"> (may include</w:t>
            </w:r>
            <w:r w:rsidR="00BE49FC">
              <w:rPr>
                <w:rFonts w:asciiTheme="minorHAnsi" w:hAnsiTheme="minorHAnsi" w:cs="Calibri"/>
                <w:b/>
              </w:rPr>
              <w:t xml:space="preserve"> Pre-K training</w:t>
            </w:r>
            <w:r w:rsidRPr="00801D3C">
              <w:rPr>
                <w:rFonts w:asciiTheme="minorHAnsi" w:hAnsiTheme="minorHAnsi" w:cs="Calibri"/>
                <w:b/>
              </w:rPr>
              <w:t>)</w:t>
            </w:r>
          </w:p>
          <w:p w14:paraId="18E8630A" w14:textId="7FF432AE" w:rsidR="00BE49FC" w:rsidRPr="00801D3C" w:rsidRDefault="00BE49FC" w:rsidP="004E6C9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Example: View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The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F5F45">
              <w:rPr>
                <w:rFonts w:ascii="Comic Sans MS" w:hAnsi="Comic Sans MS"/>
                <w:sz w:val="20"/>
                <w:szCs w:val="20"/>
              </w:rPr>
              <w:t>Pyramid Model webinars posted on the DECAL</w:t>
            </w:r>
            <w:r w:rsidR="00AA4A3D">
              <w:rPr>
                <w:rFonts w:ascii="Comic Sans MS" w:hAnsi="Comic Sans MS"/>
                <w:sz w:val="20"/>
                <w:szCs w:val="20"/>
              </w:rPr>
              <w:t xml:space="preserve"> website (6 webinars). View 1 </w:t>
            </w:r>
            <w:proofErr w:type="gramStart"/>
            <w:r w:rsidR="00AA4A3D">
              <w:rPr>
                <w:rFonts w:ascii="Comic Sans MS" w:hAnsi="Comic Sans MS"/>
                <w:sz w:val="20"/>
                <w:szCs w:val="20"/>
              </w:rPr>
              <w:t>webinar</w:t>
            </w:r>
            <w:proofErr w:type="gramEnd"/>
            <w:r w:rsidR="00AA4A3D">
              <w:rPr>
                <w:rFonts w:ascii="Comic Sans MS" w:hAnsi="Comic Sans MS"/>
                <w:sz w:val="20"/>
                <w:szCs w:val="20"/>
              </w:rPr>
              <w:t xml:space="preserve"> by the end of each</w:t>
            </w:r>
            <w:r w:rsidRPr="002F5F45">
              <w:rPr>
                <w:rFonts w:ascii="Comic Sans MS" w:hAnsi="Comic Sans MS"/>
                <w:sz w:val="20"/>
                <w:szCs w:val="20"/>
              </w:rPr>
              <w:t xml:space="preserve"> month.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3ECA" w14:textId="25DB7145" w:rsidR="004E6C95" w:rsidRPr="003504B5" w:rsidRDefault="004E6C95" w:rsidP="004E6C9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Projected Completion Date</w:t>
            </w:r>
            <w:r w:rsidR="00462603">
              <w:rPr>
                <w:rFonts w:asciiTheme="minorHAnsi" w:hAnsiTheme="minorHAnsi"/>
                <w:b/>
              </w:rPr>
              <w:t xml:space="preserve"> for Learning Goal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A227" w14:textId="77777777" w:rsidR="004E6C95" w:rsidRDefault="004E6C95" w:rsidP="004E6C9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 Completed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72AE" w14:textId="77777777" w:rsidR="004E6C95" w:rsidRDefault="004E6C95" w:rsidP="004E6C9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Hours Accrued</w:t>
            </w:r>
          </w:p>
        </w:tc>
      </w:tr>
      <w:tr w:rsidR="007603BA" w:rsidRPr="004C2C39" w14:paraId="3C016A4B" w14:textId="77777777" w:rsidTr="00BE49FC">
        <w:trPr>
          <w:trHeight w:val="36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2567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6C73A31A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5570" w14:textId="65E3B73A" w:rsidR="007603BA" w:rsidRPr="004C2C39" w:rsidRDefault="007603BA" w:rsidP="007603BA">
            <w:pPr>
              <w:jc w:val="left"/>
              <w:rPr>
                <w:rFonts w:asciiTheme="minorHAnsi" w:hAnsiTheme="minorHAnsi"/>
                <w:bCs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bookmarkStart w:id="0" w:name="_GoBack"/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bookmarkEnd w:id="0"/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0F9D" w14:textId="4ECB8926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B48F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801A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6174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7603BA" w:rsidRPr="004C2C39" w14:paraId="362EB1E8" w14:textId="77777777" w:rsidTr="00BE49F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A035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45A9C661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0D2D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3B342894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48C3" w14:textId="0B2F935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46F02C4B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0FB8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AA7B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A11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7603BA" w:rsidRPr="004C2C39" w14:paraId="0DC66312" w14:textId="77777777" w:rsidTr="00BE49F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E221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1DCEE574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0C5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7D9433CC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6856" w14:textId="5B05838A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72C072DF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7BA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0802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FB9D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7603BA" w:rsidRPr="004C2C39" w14:paraId="5D325511" w14:textId="77777777" w:rsidTr="00BE49F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6363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5E988921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549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033CB0FC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B1B9" w14:textId="3994242D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339BCDEA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5D53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38C2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2AD7" w14:textId="77777777" w:rsidR="007603BA" w:rsidRPr="004C2C39" w:rsidRDefault="007603BA" w:rsidP="007603BA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</w:tr>
    </w:tbl>
    <w:p w14:paraId="0E3E94B5" w14:textId="6B3FB56D" w:rsidR="004E6C95" w:rsidRPr="00087D5D" w:rsidRDefault="007300C3" w:rsidP="00087D5D">
      <w:pPr>
        <w:tabs>
          <w:tab w:val="right" w:pos="3240"/>
        </w:tabs>
        <w:ind w:hanging="810"/>
        <w:jc w:val="left"/>
        <w:rPr>
          <w:rFonts w:asciiTheme="minorHAnsi" w:hAnsiTheme="minorHAnsi"/>
          <w:u w:val="single"/>
        </w:rPr>
      </w:pPr>
      <w:r w:rsidRPr="00AB325D">
        <w:rPr>
          <w:rFonts w:asciiTheme="minorHAnsi" w:hAnsiTheme="minorHAnsi"/>
        </w:rPr>
        <w:t xml:space="preserve"> </w:t>
      </w:r>
    </w:p>
    <w:p w14:paraId="5123807F" w14:textId="112B10FD" w:rsidR="00472D58" w:rsidRDefault="00AA4A3D" w:rsidP="00472D58">
      <w:pPr>
        <w:jc w:val="left"/>
      </w:pPr>
      <w:r>
        <w:rPr>
          <w:b/>
        </w:rPr>
        <w:t xml:space="preserve">Measurable </w:t>
      </w:r>
      <w:r w:rsidR="00B3275E" w:rsidRPr="00394359">
        <w:rPr>
          <w:b/>
        </w:rPr>
        <w:t>Learning Goal</w:t>
      </w:r>
      <w:r w:rsidR="00B3275E">
        <w:t xml:space="preserve">: The educator should write a </w:t>
      </w:r>
      <w:r w:rsidR="00B64015">
        <w:t xml:space="preserve">measurable </w:t>
      </w:r>
      <w:r w:rsidR="00B3275E">
        <w:t xml:space="preserve">goal to focus on during the school year.  </w:t>
      </w:r>
      <w:r w:rsidR="00B64015">
        <w:t xml:space="preserve">A measurable goal states what the teacher will do in a way that allows a reader to tell whether the goal was met.  </w:t>
      </w:r>
      <w:r w:rsidR="00081B24">
        <w:t xml:space="preserve">A PLP may include more than one goal. </w:t>
      </w:r>
      <w:r w:rsidR="00B3275E">
        <w:t>Some goals may be short-term</w:t>
      </w:r>
      <w:r w:rsidR="00B765F7">
        <w:t xml:space="preserve">.  For example, </w:t>
      </w:r>
      <w:r>
        <w:t>becoming more intentional in planning activities that focus on social emotional development</w:t>
      </w:r>
      <w:r w:rsidR="00394359">
        <w:t xml:space="preserve">. </w:t>
      </w:r>
      <w:r w:rsidR="00B3275E" w:rsidRPr="00242588">
        <w:t xml:space="preserve">Other goals might be long-term such as completing the requirements for becoming certificated by the Georgia Professional Standards Commission. </w:t>
      </w:r>
      <w:r w:rsidR="00087D5D" w:rsidRPr="00242588">
        <w:t>It is recommended that measurable l</w:t>
      </w:r>
      <w:r w:rsidR="00C57D09" w:rsidRPr="00242588">
        <w:t xml:space="preserve">earning goals be limited to 2-3 </w:t>
      </w:r>
      <w:r w:rsidR="00087D5D" w:rsidRPr="00242588">
        <w:t>goals at a time.</w:t>
      </w:r>
    </w:p>
    <w:p w14:paraId="5A056D5D" w14:textId="77777777" w:rsidR="00B3275E" w:rsidRPr="00394359" w:rsidRDefault="00B3275E" w:rsidP="00472D58">
      <w:pPr>
        <w:jc w:val="left"/>
        <w:rPr>
          <w:b/>
        </w:rPr>
      </w:pPr>
    </w:p>
    <w:p w14:paraId="72B8EB8A" w14:textId="6CCB6858" w:rsidR="00AB325D" w:rsidRDefault="00B3275E" w:rsidP="00336210">
      <w:pPr>
        <w:jc w:val="left"/>
      </w:pPr>
      <w:r w:rsidRPr="00394359">
        <w:rPr>
          <w:b/>
        </w:rPr>
        <w:t>Professional Learning Activity</w:t>
      </w:r>
      <w:r>
        <w:t xml:space="preserve">: </w:t>
      </w:r>
      <w:r w:rsidR="00394359">
        <w:t xml:space="preserve">Administrators and teaching staff should work together to identify which professional learning activities will help meet the goal.  </w:t>
      </w:r>
      <w:r>
        <w:t xml:space="preserve">Examples of activities might include completion of </w:t>
      </w:r>
      <w:r w:rsidR="00394359">
        <w:t xml:space="preserve">face-to-face or online </w:t>
      </w:r>
      <w:r>
        <w:t xml:space="preserve">trainings </w:t>
      </w:r>
      <w:r w:rsidR="00394359">
        <w:t xml:space="preserve">or participation in coaching, mentoring or technical assistance. </w:t>
      </w:r>
    </w:p>
    <w:sectPr w:rsidR="00AB325D" w:rsidSect="00472D58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06"/>
    <w:rsid w:val="00081B24"/>
    <w:rsid w:val="00087D5D"/>
    <w:rsid w:val="000C2DB2"/>
    <w:rsid w:val="000F3A75"/>
    <w:rsid w:val="0019621A"/>
    <w:rsid w:val="001A47B4"/>
    <w:rsid w:val="001B2555"/>
    <w:rsid w:val="001E13AA"/>
    <w:rsid w:val="001E4673"/>
    <w:rsid w:val="00242588"/>
    <w:rsid w:val="002F5F45"/>
    <w:rsid w:val="00336210"/>
    <w:rsid w:val="00394359"/>
    <w:rsid w:val="00434F42"/>
    <w:rsid w:val="004615FE"/>
    <w:rsid w:val="00462603"/>
    <w:rsid w:val="00472D58"/>
    <w:rsid w:val="00482CAB"/>
    <w:rsid w:val="004E6C95"/>
    <w:rsid w:val="004E7752"/>
    <w:rsid w:val="00506737"/>
    <w:rsid w:val="0059394E"/>
    <w:rsid w:val="005A0706"/>
    <w:rsid w:val="007171A2"/>
    <w:rsid w:val="007300C3"/>
    <w:rsid w:val="007603BA"/>
    <w:rsid w:val="00767FA2"/>
    <w:rsid w:val="007B5E34"/>
    <w:rsid w:val="00801D3C"/>
    <w:rsid w:val="008711CB"/>
    <w:rsid w:val="00931F6D"/>
    <w:rsid w:val="00957EF3"/>
    <w:rsid w:val="00A07A27"/>
    <w:rsid w:val="00AA4A3D"/>
    <w:rsid w:val="00AB325D"/>
    <w:rsid w:val="00B3275E"/>
    <w:rsid w:val="00B64015"/>
    <w:rsid w:val="00B765F7"/>
    <w:rsid w:val="00BE49FC"/>
    <w:rsid w:val="00C57D09"/>
    <w:rsid w:val="00C70275"/>
    <w:rsid w:val="00CA0C05"/>
    <w:rsid w:val="00D42011"/>
    <w:rsid w:val="00D43042"/>
    <w:rsid w:val="00DC0DF7"/>
    <w:rsid w:val="00DE300B"/>
    <w:rsid w:val="00EF1505"/>
    <w:rsid w:val="00F27B11"/>
    <w:rsid w:val="00F30082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C3EB"/>
  <w15:chartTrackingRefBased/>
  <w15:docId w15:val="{C7369F9B-22AB-41E1-A6A5-4BAB141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D58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011"/>
    <w:pPr>
      <w:spacing w:after="0" w:line="240" w:lineRule="auto"/>
    </w:pPr>
  </w:style>
  <w:style w:type="character" w:styleId="Hyperlink">
    <w:name w:val="Hyperlink"/>
    <w:uiPriority w:val="99"/>
    <w:unhideWhenUsed/>
    <w:rsid w:val="00472D5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8F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8F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Shivers</dc:creator>
  <cp:keywords/>
  <dc:description/>
  <cp:lastModifiedBy>Barbara Sanders</cp:lastModifiedBy>
  <cp:revision>2</cp:revision>
  <dcterms:created xsi:type="dcterms:W3CDTF">2018-08-17T11:01:00Z</dcterms:created>
  <dcterms:modified xsi:type="dcterms:W3CDTF">2018-08-17T11:01:00Z</dcterms:modified>
</cp:coreProperties>
</file>