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5C592" w14:textId="11915F0A" w:rsidR="00960FAC" w:rsidRPr="00CA4334" w:rsidRDefault="00012914" w:rsidP="003444C4">
      <w:pPr>
        <w:pStyle w:val="Title"/>
        <w:jc w:val="left"/>
        <w:rPr>
          <w:rFonts w:ascii="Georgia" w:hAnsi="Georgia" w:cs="Calibri"/>
          <w:color w:val="auto"/>
          <w:lang w:val="en-US"/>
        </w:rPr>
      </w:pPr>
      <w:r>
        <w:rPr>
          <w:rFonts w:ascii="Georgia" w:hAnsi="Georgia" w:cs="Calibri"/>
          <w:b/>
          <w:noProof/>
          <w:color w:val="auto"/>
        </w:rPr>
        <w:drawing>
          <wp:anchor distT="0" distB="0" distL="114300" distR="114300" simplePos="0" relativeHeight="251658240" behindDoc="0" locked="0" layoutInCell="1" allowOverlap="1" wp14:anchorId="0499BCF8" wp14:editId="4962F06F">
            <wp:simplePos x="0" y="0"/>
            <wp:positionH relativeFrom="column">
              <wp:posOffset>-295275</wp:posOffset>
            </wp:positionH>
            <wp:positionV relativeFrom="paragraph">
              <wp:posOffset>0</wp:posOffset>
            </wp:positionV>
            <wp:extent cx="2289175" cy="749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17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5C82" w:rsidRPr="00CA4334">
        <w:rPr>
          <w:rFonts w:ascii="Georgia" w:hAnsi="Georgia" w:cs="Calibri"/>
          <w:color w:val="auto"/>
        </w:rPr>
        <w:t xml:space="preserve">Georgia’s Pre-K Program </w:t>
      </w:r>
    </w:p>
    <w:p w14:paraId="076F8224" w14:textId="77777777" w:rsidR="003C7075" w:rsidRDefault="00227603" w:rsidP="0061446B">
      <w:pPr>
        <w:pStyle w:val="Title"/>
        <w:rPr>
          <w:rFonts w:ascii="Georgia" w:hAnsi="Georgia" w:cs="Calibri"/>
          <w:color w:val="auto"/>
          <w:sz w:val="28"/>
          <w:szCs w:val="28"/>
          <w:lang w:val="en-US"/>
        </w:rPr>
      </w:pPr>
      <w:r w:rsidRPr="00CA4334">
        <w:rPr>
          <w:rFonts w:ascii="Georgia" w:hAnsi="Georgia" w:cs="Calibri"/>
          <w:color w:val="auto"/>
          <w:sz w:val="28"/>
          <w:szCs w:val="28"/>
          <w:lang w:val="en-US"/>
        </w:rPr>
        <w:t xml:space="preserve">              </w:t>
      </w:r>
      <w:r w:rsidR="00CA4334">
        <w:rPr>
          <w:rFonts w:ascii="Georgia" w:hAnsi="Georgia" w:cs="Calibri"/>
          <w:color w:val="auto"/>
          <w:sz w:val="28"/>
          <w:szCs w:val="28"/>
          <w:lang w:val="en-US"/>
        </w:rPr>
        <w:t xml:space="preserve">                    </w:t>
      </w:r>
      <w:r w:rsidR="0061446B">
        <w:rPr>
          <w:rFonts w:ascii="Georgia" w:hAnsi="Georgia" w:cs="Calibri"/>
          <w:color w:val="auto"/>
          <w:sz w:val="28"/>
          <w:szCs w:val="28"/>
          <w:lang w:val="en-US"/>
        </w:rPr>
        <w:t xml:space="preserve">Basic </w:t>
      </w:r>
      <w:r w:rsidR="0070736D" w:rsidRPr="00CA4334">
        <w:rPr>
          <w:rFonts w:ascii="Georgia" w:hAnsi="Georgia" w:cs="Calibri"/>
          <w:color w:val="auto"/>
          <w:sz w:val="28"/>
          <w:szCs w:val="28"/>
        </w:rPr>
        <w:t>E</w:t>
      </w:r>
      <w:r w:rsidR="001B5243">
        <w:rPr>
          <w:rFonts w:ascii="Georgia" w:hAnsi="Georgia" w:cs="Calibri"/>
          <w:color w:val="auto"/>
          <w:sz w:val="28"/>
          <w:szCs w:val="28"/>
          <w:lang w:val="en-US"/>
        </w:rPr>
        <w:t>quipment</w:t>
      </w:r>
      <w:r w:rsidR="0061446B">
        <w:rPr>
          <w:rFonts w:ascii="Georgia" w:hAnsi="Georgia" w:cs="Calibri"/>
          <w:color w:val="auto"/>
          <w:sz w:val="28"/>
          <w:szCs w:val="28"/>
          <w:lang w:val="en-US"/>
        </w:rPr>
        <w:t xml:space="preserve">, Materials, </w:t>
      </w:r>
    </w:p>
    <w:p w14:paraId="22A5C594" w14:textId="0F0FE2C2" w:rsidR="00D10E2B" w:rsidRPr="0061446B" w:rsidRDefault="0061446B" w:rsidP="0061446B">
      <w:pPr>
        <w:pStyle w:val="Title"/>
        <w:rPr>
          <w:rFonts w:ascii="Georgia" w:hAnsi="Georgia" w:cs="Calibri"/>
          <w:color w:val="auto"/>
          <w:sz w:val="28"/>
          <w:szCs w:val="28"/>
          <w:lang w:val="en-US"/>
        </w:rPr>
      </w:pPr>
      <w:r>
        <w:rPr>
          <w:rFonts w:ascii="Georgia" w:hAnsi="Georgia" w:cs="Calibri"/>
          <w:color w:val="auto"/>
          <w:sz w:val="28"/>
          <w:szCs w:val="28"/>
          <w:lang w:val="en-US"/>
        </w:rPr>
        <w:t>&amp; Supplies</w:t>
      </w:r>
      <w:r w:rsidR="003C7075">
        <w:rPr>
          <w:rFonts w:ascii="Georgia" w:hAnsi="Georgia" w:cs="Calibri"/>
          <w:color w:val="auto"/>
          <w:sz w:val="28"/>
          <w:szCs w:val="28"/>
          <w:lang w:val="en-US"/>
        </w:rPr>
        <w:t xml:space="preserve"> </w:t>
      </w:r>
      <w:r>
        <w:rPr>
          <w:rFonts w:ascii="Georgia" w:hAnsi="Georgia" w:cs="Calibri"/>
          <w:color w:val="auto"/>
          <w:sz w:val="28"/>
          <w:szCs w:val="28"/>
          <w:lang w:val="en-US"/>
        </w:rPr>
        <w:t>Inventory List</w:t>
      </w:r>
    </w:p>
    <w:p w14:paraId="22A5C596" w14:textId="77777777" w:rsidR="00D2511D" w:rsidRPr="0070698F" w:rsidRDefault="00D2511D" w:rsidP="00D2511D">
      <w:pPr>
        <w:tabs>
          <w:tab w:val="right" w:pos="4680"/>
        </w:tabs>
        <w:spacing w:line="240" w:lineRule="auto"/>
        <w:rPr>
          <w:rFonts w:eastAsia="Times New Roman"/>
          <w:b/>
          <w:bCs/>
        </w:rPr>
        <w:sectPr w:rsidR="00D2511D" w:rsidRPr="0070698F" w:rsidSect="006D134A">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080" w:header="360" w:footer="360" w:gutter="0"/>
          <w:cols w:space="720"/>
          <w:docGrid w:linePitch="360"/>
        </w:sectPr>
      </w:pPr>
    </w:p>
    <w:p w14:paraId="22A5C599" w14:textId="63C697A9" w:rsidR="00277D3B" w:rsidRPr="00596C0C" w:rsidRDefault="0061446B" w:rsidP="00581A21">
      <w:pPr>
        <w:tabs>
          <w:tab w:val="right" w:pos="4680"/>
        </w:tabs>
        <w:spacing w:line="240" w:lineRule="auto"/>
        <w:rPr>
          <w:rFonts w:eastAsia="Times New Roman"/>
          <w:b/>
          <w:bCs/>
        </w:rPr>
        <w:sectPr w:rsidR="00277D3B" w:rsidRPr="00596C0C" w:rsidSect="00D2511D">
          <w:type w:val="continuous"/>
          <w:pgSz w:w="12240" w:h="15840" w:code="1"/>
          <w:pgMar w:top="720" w:right="1080" w:bottom="720" w:left="1080" w:header="360" w:footer="360" w:gutter="0"/>
          <w:cols w:num="2" w:space="360" w:equalWidth="0">
            <w:col w:w="4680" w:space="360"/>
            <w:col w:w="5040"/>
          </w:cols>
          <w:docGrid w:linePitch="360"/>
        </w:sectPr>
      </w:pPr>
      <w:r w:rsidRPr="00596C0C">
        <w:rPr>
          <w:rFonts w:eastAsia="Times New Roman"/>
          <w:b/>
          <w:bCs/>
        </w:rPr>
        <w:t>Program</w:t>
      </w:r>
      <w:r w:rsidR="00D2511D" w:rsidRPr="00596C0C">
        <w:rPr>
          <w:rFonts w:eastAsia="Times New Roman"/>
          <w:b/>
          <w:bCs/>
        </w:rPr>
        <w:t xml:space="preserve"> Name: </w:t>
      </w:r>
      <w:r w:rsidR="007D5B8B" w:rsidRPr="00596C0C">
        <w:rPr>
          <w:u w:val="single"/>
        </w:rPr>
        <w:fldChar w:fldCharType="begin">
          <w:ffData>
            <w:name w:val="Text1"/>
            <w:enabled/>
            <w:calcOnExit w:val="0"/>
            <w:textInput>
              <w:default w:val=" "/>
            </w:textInput>
          </w:ffData>
        </w:fldChar>
      </w:r>
      <w:r w:rsidR="00D2511D" w:rsidRPr="00596C0C">
        <w:rPr>
          <w:u w:val="single"/>
        </w:rPr>
        <w:instrText xml:space="preserve"> FORMTEXT </w:instrText>
      </w:r>
      <w:r w:rsidR="007D5B8B" w:rsidRPr="00596C0C">
        <w:rPr>
          <w:u w:val="single"/>
        </w:rPr>
      </w:r>
      <w:r w:rsidR="007D5B8B" w:rsidRPr="00596C0C">
        <w:rPr>
          <w:u w:val="single"/>
        </w:rPr>
        <w:fldChar w:fldCharType="separate"/>
      </w:r>
      <w:r w:rsidR="00D2511D" w:rsidRPr="00596C0C">
        <w:rPr>
          <w:noProof/>
          <w:u w:val="single"/>
        </w:rPr>
        <w:tab/>
      </w:r>
      <w:r w:rsidR="007D5B8B" w:rsidRPr="00596C0C">
        <w:rPr>
          <w:u w:val="single"/>
        </w:rPr>
        <w:fldChar w:fldCharType="end"/>
      </w:r>
    </w:p>
    <w:p w14:paraId="7D231D79" w14:textId="5B2E7963" w:rsidR="0061446B" w:rsidRPr="00596C0C" w:rsidRDefault="00CD5ECC" w:rsidP="0061446B">
      <w:pPr>
        <w:spacing w:after="0"/>
        <w:rPr>
          <w:rFonts w:asciiTheme="minorHAnsi" w:eastAsiaTheme="minorHAnsi" w:hAnsiTheme="minorHAnsi" w:cstheme="minorHAnsi"/>
        </w:rPr>
      </w:pPr>
      <w:r w:rsidRPr="00596C0C">
        <w:rPr>
          <w:rFonts w:asciiTheme="minorHAnsi" w:eastAsiaTheme="minorHAnsi" w:hAnsiTheme="minorHAnsi" w:cstheme="minorHAnsi"/>
        </w:rPr>
        <w:t>Th</w:t>
      </w:r>
      <w:r w:rsidR="001B5243" w:rsidRPr="00596C0C">
        <w:rPr>
          <w:rFonts w:asciiTheme="minorHAnsi" w:eastAsiaTheme="minorHAnsi" w:hAnsiTheme="minorHAnsi" w:cstheme="minorHAnsi"/>
        </w:rPr>
        <w:t xml:space="preserve">e Basic Equipment, Materials, &amp; Supplies Inventory List </w:t>
      </w:r>
      <w:r w:rsidR="00BF110E" w:rsidRPr="00596C0C">
        <w:rPr>
          <w:rFonts w:asciiTheme="minorHAnsi" w:eastAsiaTheme="minorHAnsi" w:hAnsiTheme="minorHAnsi" w:cstheme="minorHAnsi"/>
        </w:rPr>
        <w:t xml:space="preserve">can be used </w:t>
      </w:r>
      <w:r w:rsidR="00F175E7" w:rsidRPr="00596C0C">
        <w:rPr>
          <w:rFonts w:asciiTheme="minorHAnsi" w:eastAsiaTheme="minorHAnsi" w:hAnsiTheme="minorHAnsi" w:cstheme="minorHAnsi"/>
        </w:rPr>
        <w:t xml:space="preserve">to </w:t>
      </w:r>
      <w:r w:rsidR="001B5243" w:rsidRPr="00596C0C">
        <w:rPr>
          <w:rFonts w:asciiTheme="minorHAnsi" w:eastAsiaTheme="minorHAnsi" w:hAnsiTheme="minorHAnsi" w:cstheme="minorHAnsi"/>
        </w:rPr>
        <w:t>conduct an inventory of</w:t>
      </w:r>
      <w:r w:rsidR="001817AD" w:rsidRPr="00596C0C">
        <w:rPr>
          <w:rFonts w:asciiTheme="minorHAnsi" w:eastAsiaTheme="minorHAnsi" w:hAnsiTheme="minorHAnsi" w:cstheme="minorHAnsi"/>
        </w:rPr>
        <w:t xml:space="preserve"> current</w:t>
      </w:r>
      <w:r w:rsidR="001B5243" w:rsidRPr="00596C0C">
        <w:rPr>
          <w:rFonts w:asciiTheme="minorHAnsi" w:eastAsiaTheme="minorHAnsi" w:hAnsiTheme="minorHAnsi" w:cstheme="minorHAnsi"/>
        </w:rPr>
        <w:t xml:space="preserve"> Georgia’s Pre-K </w:t>
      </w:r>
      <w:r w:rsidR="001817AD" w:rsidRPr="00596C0C">
        <w:rPr>
          <w:rFonts w:asciiTheme="minorHAnsi" w:eastAsiaTheme="minorHAnsi" w:hAnsiTheme="minorHAnsi" w:cstheme="minorHAnsi"/>
        </w:rPr>
        <w:t xml:space="preserve">classroom </w:t>
      </w:r>
      <w:r w:rsidR="001B5243" w:rsidRPr="00596C0C">
        <w:rPr>
          <w:rFonts w:asciiTheme="minorHAnsi" w:eastAsiaTheme="minorHAnsi" w:hAnsiTheme="minorHAnsi" w:cstheme="minorHAnsi"/>
        </w:rPr>
        <w:t xml:space="preserve">learning environment to </w:t>
      </w:r>
      <w:r w:rsidR="00F175E7" w:rsidRPr="00596C0C">
        <w:rPr>
          <w:rFonts w:asciiTheme="minorHAnsi" w:eastAsiaTheme="minorHAnsi" w:hAnsiTheme="minorHAnsi" w:cstheme="minorHAnsi"/>
        </w:rPr>
        <w:t>provide guidance for</w:t>
      </w:r>
      <w:r w:rsidR="001B5243" w:rsidRPr="00596C0C">
        <w:rPr>
          <w:rFonts w:asciiTheme="minorHAnsi" w:eastAsiaTheme="minorHAnsi" w:hAnsiTheme="minorHAnsi" w:cstheme="minorHAnsi"/>
        </w:rPr>
        <w:t xml:space="preserve"> annual purchases. </w:t>
      </w:r>
      <w:r w:rsidR="00F175E7" w:rsidRPr="00596C0C">
        <w:rPr>
          <w:rFonts w:asciiTheme="minorHAnsi" w:eastAsiaTheme="minorHAnsi" w:hAnsiTheme="minorHAnsi" w:cstheme="minorHAnsi"/>
        </w:rPr>
        <w:t>N</w:t>
      </w:r>
      <w:r w:rsidR="001B5243" w:rsidRPr="00596C0C">
        <w:rPr>
          <w:rFonts w:asciiTheme="minorHAnsi" w:eastAsiaTheme="minorHAnsi" w:hAnsiTheme="minorHAnsi" w:cstheme="minorHAnsi"/>
        </w:rPr>
        <w:t>ew</w:t>
      </w:r>
      <w:r w:rsidR="00F175E7" w:rsidRPr="00596C0C">
        <w:rPr>
          <w:rFonts w:asciiTheme="minorHAnsi" w:eastAsiaTheme="minorHAnsi" w:hAnsiTheme="minorHAnsi" w:cstheme="minorHAnsi"/>
        </w:rPr>
        <w:t>ly funded</w:t>
      </w:r>
      <w:r w:rsidR="001B5243" w:rsidRPr="00596C0C">
        <w:rPr>
          <w:rFonts w:asciiTheme="minorHAnsi" w:eastAsiaTheme="minorHAnsi" w:hAnsiTheme="minorHAnsi" w:cstheme="minorHAnsi"/>
        </w:rPr>
        <w:t xml:space="preserve"> and expansion </w:t>
      </w:r>
      <w:r w:rsidR="0004021C" w:rsidRPr="00596C0C">
        <w:rPr>
          <w:rFonts w:asciiTheme="minorHAnsi" w:eastAsiaTheme="minorHAnsi" w:hAnsiTheme="minorHAnsi" w:cstheme="minorHAnsi"/>
        </w:rPr>
        <w:t xml:space="preserve">Georgia’s </w:t>
      </w:r>
      <w:r w:rsidR="001B5243" w:rsidRPr="00596C0C">
        <w:rPr>
          <w:rFonts w:asciiTheme="minorHAnsi" w:eastAsiaTheme="minorHAnsi" w:hAnsiTheme="minorHAnsi" w:cstheme="minorHAnsi"/>
        </w:rPr>
        <w:t>Pre-K classrooms</w:t>
      </w:r>
      <w:r w:rsidR="0004021C" w:rsidRPr="00596C0C">
        <w:rPr>
          <w:rFonts w:asciiTheme="minorHAnsi" w:eastAsiaTheme="minorHAnsi" w:hAnsiTheme="minorHAnsi" w:cstheme="minorHAnsi"/>
        </w:rPr>
        <w:t xml:space="preserve"> are </w:t>
      </w:r>
      <w:r w:rsidR="001B5243" w:rsidRPr="00596C0C">
        <w:rPr>
          <w:rFonts w:asciiTheme="minorHAnsi" w:eastAsiaTheme="minorHAnsi" w:hAnsiTheme="minorHAnsi" w:cstheme="minorHAnsi"/>
        </w:rPr>
        <w:t>required to complete</w:t>
      </w:r>
      <w:r w:rsidR="0004021C" w:rsidRPr="00596C0C">
        <w:rPr>
          <w:rFonts w:asciiTheme="minorHAnsi" w:eastAsiaTheme="minorHAnsi" w:hAnsiTheme="minorHAnsi" w:cstheme="minorHAnsi"/>
        </w:rPr>
        <w:t xml:space="preserve"> the document</w:t>
      </w:r>
      <w:r w:rsidR="001B5243" w:rsidRPr="00596C0C">
        <w:rPr>
          <w:rFonts w:asciiTheme="minorHAnsi" w:eastAsiaTheme="minorHAnsi" w:hAnsiTheme="minorHAnsi" w:cstheme="minorHAnsi"/>
        </w:rPr>
        <w:t xml:space="preserve"> </w:t>
      </w:r>
      <w:r w:rsidR="009736C2" w:rsidRPr="00596C0C">
        <w:rPr>
          <w:rFonts w:asciiTheme="minorHAnsi" w:eastAsiaTheme="minorHAnsi" w:hAnsiTheme="minorHAnsi" w:cstheme="minorHAnsi"/>
        </w:rPr>
        <w:t>and</w:t>
      </w:r>
      <w:r w:rsidR="001B5243" w:rsidRPr="00596C0C">
        <w:rPr>
          <w:rFonts w:asciiTheme="minorHAnsi" w:eastAsiaTheme="minorHAnsi" w:hAnsiTheme="minorHAnsi" w:cstheme="minorHAnsi"/>
        </w:rPr>
        <w:t xml:space="preserve"> request approval for use of start-up funds</w:t>
      </w:r>
      <w:r w:rsidR="00701413" w:rsidRPr="00596C0C">
        <w:rPr>
          <w:rFonts w:asciiTheme="minorHAnsi" w:eastAsiaTheme="minorHAnsi" w:hAnsiTheme="minorHAnsi" w:cstheme="minorHAnsi"/>
        </w:rPr>
        <w:t xml:space="preserve"> </w:t>
      </w:r>
      <w:r w:rsidR="00701413" w:rsidRPr="00795114">
        <w:rPr>
          <w:rFonts w:asciiTheme="minorHAnsi" w:eastAsiaTheme="minorHAnsi" w:hAnsiTheme="minorHAnsi" w:cstheme="minorHAnsi"/>
          <w:b/>
          <w:bCs/>
          <w:u w:val="single"/>
        </w:rPr>
        <w:t>prior</w:t>
      </w:r>
      <w:r w:rsidR="00701413" w:rsidRPr="00596C0C">
        <w:rPr>
          <w:rFonts w:asciiTheme="minorHAnsi" w:eastAsiaTheme="minorHAnsi" w:hAnsiTheme="minorHAnsi" w:cstheme="minorHAnsi"/>
        </w:rPr>
        <w:t xml:space="preserve"> to making any purchases. </w:t>
      </w:r>
      <w:r w:rsidR="001B5243" w:rsidRPr="00596C0C">
        <w:rPr>
          <w:rFonts w:asciiTheme="minorHAnsi" w:eastAsiaTheme="minorHAnsi" w:hAnsiTheme="minorHAnsi" w:cstheme="minorHAnsi"/>
        </w:rPr>
        <w:t xml:space="preserve">Equipment, </w:t>
      </w:r>
      <w:r w:rsidR="0061446B" w:rsidRPr="00596C0C">
        <w:rPr>
          <w:rFonts w:asciiTheme="minorHAnsi" w:eastAsiaTheme="minorHAnsi" w:hAnsiTheme="minorHAnsi" w:cstheme="minorHAnsi"/>
        </w:rPr>
        <w:t xml:space="preserve">materials, and supplies for each Georgia’s Pre-K class must be </w:t>
      </w:r>
      <w:r w:rsidR="00AA26FD">
        <w:rPr>
          <w:rFonts w:asciiTheme="minorHAnsi" w:eastAsiaTheme="minorHAnsi" w:hAnsiTheme="minorHAnsi" w:cstheme="minorHAnsi"/>
        </w:rPr>
        <w:t>age-</w:t>
      </w:r>
      <w:r w:rsidR="0061446B" w:rsidRPr="00596C0C">
        <w:rPr>
          <w:rFonts w:asciiTheme="minorHAnsi" w:eastAsiaTheme="minorHAnsi" w:hAnsiTheme="minorHAnsi" w:cstheme="minorHAnsi"/>
        </w:rPr>
        <w:t>appropriate and facilitate a strong educational program. All items must be of quality materials and workmanship and meet the needs of the Pre-K children</w:t>
      </w:r>
      <w:r w:rsidR="001671E8">
        <w:rPr>
          <w:rFonts w:asciiTheme="minorHAnsi" w:eastAsiaTheme="minorHAnsi" w:hAnsiTheme="minorHAnsi" w:cstheme="minorHAnsi"/>
        </w:rPr>
        <w:t xml:space="preserve">. </w:t>
      </w:r>
      <w:r w:rsidR="0061446B" w:rsidRPr="00596C0C">
        <w:rPr>
          <w:rFonts w:asciiTheme="minorHAnsi" w:eastAsiaTheme="minorHAnsi" w:hAnsiTheme="minorHAnsi" w:cstheme="minorHAnsi"/>
        </w:rPr>
        <w:t xml:space="preserve">Items purchased with Pre-K funds and the items included </w:t>
      </w:r>
      <w:proofErr w:type="gramStart"/>
      <w:r w:rsidR="0061446B" w:rsidRPr="00596C0C">
        <w:rPr>
          <w:rFonts w:asciiTheme="minorHAnsi" w:eastAsiaTheme="minorHAnsi" w:hAnsiTheme="minorHAnsi" w:cstheme="minorHAnsi"/>
        </w:rPr>
        <w:t>on</w:t>
      </w:r>
      <w:proofErr w:type="gramEnd"/>
      <w:r w:rsidR="0061446B" w:rsidRPr="00596C0C">
        <w:rPr>
          <w:rFonts w:asciiTheme="minorHAnsi" w:eastAsiaTheme="minorHAnsi" w:hAnsiTheme="minorHAnsi" w:cstheme="minorHAnsi"/>
        </w:rPr>
        <w:t xml:space="preserve"> this inventory must be available to children and teachers in the Pre-K program throughout the year.</w:t>
      </w:r>
      <w:r w:rsidR="00596C0C" w:rsidRPr="00596C0C">
        <w:rPr>
          <w:rFonts w:asciiTheme="minorHAnsi" w:eastAsiaTheme="minorHAnsi" w:hAnsiTheme="minorHAnsi" w:cstheme="minorHAnsi"/>
        </w:rPr>
        <w:t xml:space="preserve"> </w:t>
      </w:r>
      <w:r w:rsidR="0061446B" w:rsidRPr="00596C0C">
        <w:rPr>
          <w:rFonts w:asciiTheme="minorHAnsi" w:eastAsiaTheme="minorHAnsi" w:hAnsiTheme="minorHAnsi" w:cstheme="minorHAnsi"/>
        </w:rPr>
        <w:t xml:space="preserve"> </w:t>
      </w:r>
      <w:r w:rsidR="0011178F" w:rsidRPr="00596C0C">
        <w:rPr>
          <w:rFonts w:asciiTheme="minorHAnsi" w:eastAsiaTheme="minorHAnsi" w:hAnsiTheme="minorHAnsi" w:cstheme="minorHAnsi"/>
        </w:rPr>
        <w:t xml:space="preserve">Use of the suggested supplies and materials require </w:t>
      </w:r>
      <w:r w:rsidR="00C13963" w:rsidRPr="00596C0C">
        <w:rPr>
          <w:rFonts w:asciiTheme="minorHAnsi" w:eastAsiaTheme="minorHAnsi" w:hAnsiTheme="minorHAnsi" w:cstheme="minorHAnsi"/>
        </w:rPr>
        <w:t xml:space="preserve">direct supervision by the teachers </w:t>
      </w:r>
      <w:r w:rsidR="0011178F" w:rsidRPr="00596C0C">
        <w:rPr>
          <w:rFonts w:asciiTheme="minorHAnsi" w:eastAsiaTheme="minorHAnsi" w:hAnsiTheme="minorHAnsi" w:cstheme="minorHAnsi"/>
        </w:rPr>
        <w:t>in the classroom</w:t>
      </w:r>
      <w:r w:rsidR="00C13963" w:rsidRPr="00596C0C">
        <w:rPr>
          <w:rFonts w:asciiTheme="minorHAnsi" w:eastAsiaTheme="minorHAnsi" w:hAnsiTheme="minorHAnsi" w:cstheme="minorHAnsi"/>
        </w:rPr>
        <w:t xml:space="preserve">. </w:t>
      </w:r>
      <w:r w:rsidR="00E63631" w:rsidRPr="00596C0C">
        <w:rPr>
          <w:rFonts w:asciiTheme="minorHAnsi" w:eastAsiaTheme="minorHAnsi" w:hAnsiTheme="minorHAnsi" w:cstheme="minorHAnsi"/>
        </w:rPr>
        <w:t xml:space="preserve">When selecting </w:t>
      </w:r>
      <w:r w:rsidR="00900CF4" w:rsidRPr="00596C0C">
        <w:rPr>
          <w:rFonts w:asciiTheme="minorHAnsi" w:eastAsiaTheme="minorHAnsi" w:hAnsiTheme="minorHAnsi" w:cstheme="minorHAnsi"/>
        </w:rPr>
        <w:t xml:space="preserve">classroom </w:t>
      </w:r>
      <w:r w:rsidR="00E63631" w:rsidRPr="00596C0C">
        <w:rPr>
          <w:rFonts w:asciiTheme="minorHAnsi" w:eastAsiaTheme="minorHAnsi" w:hAnsiTheme="minorHAnsi" w:cstheme="minorHAnsi"/>
        </w:rPr>
        <w:t>materials</w:t>
      </w:r>
      <w:r w:rsidR="002915BA" w:rsidRPr="00596C0C">
        <w:rPr>
          <w:rFonts w:asciiTheme="minorHAnsi" w:eastAsiaTheme="minorHAnsi" w:hAnsiTheme="minorHAnsi" w:cstheme="minorHAnsi"/>
        </w:rPr>
        <w:t xml:space="preserve"> and supplies, programs are encouraged to </w:t>
      </w:r>
      <w:r w:rsidR="00E542AC" w:rsidRPr="00596C0C">
        <w:rPr>
          <w:rFonts w:asciiTheme="minorHAnsi" w:eastAsiaTheme="minorHAnsi" w:hAnsiTheme="minorHAnsi" w:cstheme="minorHAnsi"/>
        </w:rPr>
        <w:t>purchase</w:t>
      </w:r>
      <w:r w:rsidR="002915BA" w:rsidRPr="00596C0C">
        <w:rPr>
          <w:rFonts w:asciiTheme="minorHAnsi" w:eastAsiaTheme="minorHAnsi" w:hAnsiTheme="minorHAnsi" w:cstheme="minorHAnsi"/>
        </w:rPr>
        <w:t xml:space="preserve"> items that reflect </w:t>
      </w:r>
      <w:r w:rsidR="00A5618A" w:rsidRPr="00596C0C">
        <w:rPr>
          <w:rFonts w:asciiTheme="minorHAnsi" w:eastAsiaTheme="minorHAnsi" w:hAnsiTheme="minorHAnsi" w:cstheme="minorHAnsi"/>
        </w:rPr>
        <w:t xml:space="preserve">diversity in race and </w:t>
      </w:r>
      <w:r w:rsidR="00914347" w:rsidRPr="00596C0C">
        <w:rPr>
          <w:rFonts w:asciiTheme="minorHAnsi" w:eastAsiaTheme="minorHAnsi" w:hAnsiTheme="minorHAnsi" w:cstheme="minorHAnsi"/>
        </w:rPr>
        <w:t>cultu</w:t>
      </w:r>
      <w:r w:rsidR="00A5618A" w:rsidRPr="00596C0C">
        <w:rPr>
          <w:rFonts w:asciiTheme="minorHAnsi" w:eastAsiaTheme="minorHAnsi" w:hAnsiTheme="minorHAnsi" w:cstheme="minorHAnsi"/>
        </w:rPr>
        <w:t>re</w:t>
      </w:r>
      <w:r w:rsidR="00FE1DB4" w:rsidRPr="00596C0C">
        <w:rPr>
          <w:rFonts w:asciiTheme="minorHAnsi" w:eastAsiaTheme="minorHAnsi" w:hAnsiTheme="minorHAnsi" w:cstheme="minorHAnsi"/>
        </w:rPr>
        <w:t xml:space="preserve">. </w:t>
      </w:r>
      <w:r w:rsidR="0061446B" w:rsidRPr="00596C0C">
        <w:rPr>
          <w:rFonts w:asciiTheme="minorHAnsi" w:eastAsiaTheme="minorHAnsi" w:hAnsiTheme="minorHAnsi" w:cstheme="minorHAnsi"/>
          <w:b/>
          <w:bCs/>
        </w:rPr>
        <w:t>Teachers</w:t>
      </w:r>
      <w:r w:rsidR="00344FD2" w:rsidRPr="00596C0C">
        <w:rPr>
          <w:rFonts w:asciiTheme="minorHAnsi" w:eastAsiaTheme="minorHAnsi" w:hAnsiTheme="minorHAnsi" w:cstheme="minorHAnsi"/>
          <w:b/>
          <w:bCs/>
        </w:rPr>
        <w:t xml:space="preserve"> cannot be required to</w:t>
      </w:r>
      <w:r w:rsidR="0061446B" w:rsidRPr="00596C0C">
        <w:rPr>
          <w:rFonts w:asciiTheme="minorHAnsi" w:eastAsiaTheme="minorHAnsi" w:hAnsiTheme="minorHAnsi" w:cstheme="minorHAnsi"/>
          <w:b/>
          <w:bCs/>
        </w:rPr>
        <w:t xml:space="preserve"> use personal funds to purchase equipment, materials, or supplies</w:t>
      </w:r>
      <w:r w:rsidR="0061446B" w:rsidRPr="00596C0C">
        <w:rPr>
          <w:rFonts w:asciiTheme="minorHAnsi" w:eastAsiaTheme="minorHAnsi" w:hAnsiTheme="minorHAnsi" w:cstheme="minorHAnsi"/>
          <w:i/>
          <w:iCs/>
        </w:rPr>
        <w:t>.</w:t>
      </w:r>
      <w:r w:rsidR="002B75EA" w:rsidRPr="00596C0C">
        <w:rPr>
          <w:rFonts w:asciiTheme="minorHAnsi" w:eastAsiaTheme="minorHAnsi" w:hAnsiTheme="minorHAnsi" w:cstheme="minorHAnsi"/>
          <w:i/>
          <w:iCs/>
        </w:rPr>
        <w:t xml:space="preserve"> </w:t>
      </w:r>
    </w:p>
    <w:p w14:paraId="3BFE8B99" w14:textId="77777777" w:rsidR="0061446B" w:rsidRPr="0061446B" w:rsidRDefault="0061446B" w:rsidP="00795114">
      <w:pPr>
        <w:spacing w:after="0" w:line="240" w:lineRule="auto"/>
        <w:rPr>
          <w:rFonts w:asciiTheme="minorHAnsi" w:eastAsiaTheme="minorHAnsi" w:hAnsiTheme="minorHAnsi" w:cstheme="minorHAnsi"/>
          <w:b/>
          <w:sz w:val="20"/>
          <w:szCs w:val="20"/>
        </w:rPr>
      </w:pPr>
    </w:p>
    <w:p w14:paraId="2F3E3E08" w14:textId="52E055A5" w:rsidR="0061446B" w:rsidRPr="00596C0C" w:rsidRDefault="0061446B" w:rsidP="0061446B">
      <w:pPr>
        <w:spacing w:after="0"/>
        <w:rPr>
          <w:rFonts w:asciiTheme="minorHAnsi" w:eastAsiaTheme="minorEastAsia" w:hAnsiTheme="minorHAnsi" w:cstheme="minorBidi"/>
        </w:rPr>
      </w:pPr>
      <w:r w:rsidRPr="00596C0C">
        <w:rPr>
          <w:rFonts w:asciiTheme="minorHAnsi" w:eastAsiaTheme="minorEastAsia" w:hAnsiTheme="minorHAnsi" w:cstheme="minorBidi"/>
        </w:rPr>
        <w:t xml:space="preserve">Georgia’s Pre-K Program </w:t>
      </w:r>
      <w:r w:rsidRPr="00596C0C">
        <w:rPr>
          <w:rFonts w:asciiTheme="minorHAnsi" w:eastAsiaTheme="minorEastAsia" w:hAnsiTheme="minorHAnsi" w:cstheme="minorBidi"/>
          <w:b/>
          <w:u w:val="single"/>
        </w:rPr>
        <w:t>does not endorse</w:t>
      </w:r>
      <w:r w:rsidRPr="00596C0C">
        <w:rPr>
          <w:rFonts w:asciiTheme="minorHAnsi" w:eastAsiaTheme="minorEastAsia" w:hAnsiTheme="minorHAnsi" w:cstheme="minorBidi"/>
        </w:rPr>
        <w:t xml:space="preserve"> any </w:t>
      </w:r>
      <w:r w:rsidR="00B829A6" w:rsidRPr="00596C0C">
        <w:rPr>
          <w:rFonts w:asciiTheme="minorHAnsi" w:eastAsiaTheme="minorEastAsia" w:hAnsiTheme="minorHAnsi" w:cstheme="minorBidi"/>
        </w:rPr>
        <w:t>vendor</w:t>
      </w:r>
      <w:r w:rsidRPr="00596C0C">
        <w:rPr>
          <w:rFonts w:asciiTheme="minorHAnsi" w:eastAsiaTheme="minorEastAsia" w:hAnsiTheme="minorHAnsi" w:cstheme="minorBidi"/>
        </w:rPr>
        <w:t xml:space="preserve">. All items listed do not have to be purchased </w:t>
      </w:r>
      <w:r w:rsidR="16085F08" w:rsidRPr="00596C0C">
        <w:rPr>
          <w:rFonts w:asciiTheme="minorHAnsi" w:eastAsiaTheme="minorEastAsia" w:hAnsiTheme="minorHAnsi" w:cstheme="minorBidi"/>
        </w:rPr>
        <w:t>in a single order</w:t>
      </w:r>
      <w:r w:rsidRPr="00596C0C">
        <w:rPr>
          <w:rFonts w:asciiTheme="minorHAnsi" w:eastAsiaTheme="minorEastAsia" w:hAnsiTheme="minorHAnsi" w:cstheme="minorBidi"/>
        </w:rPr>
        <w:t xml:space="preserve"> or from the same </w:t>
      </w:r>
      <w:r w:rsidR="00B829A6" w:rsidRPr="00596C0C">
        <w:rPr>
          <w:rFonts w:asciiTheme="minorHAnsi" w:eastAsiaTheme="minorEastAsia" w:hAnsiTheme="minorHAnsi" w:cstheme="minorBidi"/>
        </w:rPr>
        <w:t>vendor</w:t>
      </w:r>
      <w:r w:rsidRPr="00596C0C">
        <w:rPr>
          <w:rFonts w:asciiTheme="minorHAnsi" w:eastAsiaTheme="minorEastAsia" w:hAnsiTheme="minorHAnsi" w:cstheme="minorBidi"/>
        </w:rPr>
        <w:t xml:space="preserve">. </w:t>
      </w:r>
      <w:r w:rsidR="00AE4A57" w:rsidRPr="00596C0C">
        <w:rPr>
          <w:rFonts w:asciiTheme="minorHAnsi" w:eastAsiaTheme="minorEastAsia" w:hAnsiTheme="minorHAnsi" w:cstheme="minorBidi"/>
        </w:rPr>
        <w:t>I</w:t>
      </w:r>
      <w:r w:rsidRPr="00596C0C">
        <w:rPr>
          <w:rFonts w:asciiTheme="minorHAnsi" w:eastAsiaTheme="minorEastAsia" w:hAnsiTheme="minorHAnsi" w:cstheme="minorBidi"/>
        </w:rPr>
        <w:t>tems may</w:t>
      </w:r>
      <w:r w:rsidR="00701413" w:rsidRPr="00596C0C">
        <w:rPr>
          <w:rFonts w:asciiTheme="minorHAnsi" w:eastAsiaTheme="minorEastAsia" w:hAnsiTheme="minorHAnsi" w:cstheme="minorBidi"/>
        </w:rPr>
        <w:t xml:space="preserve"> be consumable</w:t>
      </w:r>
      <w:r w:rsidRPr="00596C0C">
        <w:rPr>
          <w:rFonts w:asciiTheme="minorHAnsi" w:eastAsiaTheme="minorEastAsia" w:hAnsiTheme="minorHAnsi" w:cstheme="minorBidi"/>
        </w:rPr>
        <w:t xml:space="preserve"> </w:t>
      </w:r>
      <w:r w:rsidR="00701413" w:rsidRPr="00596C0C">
        <w:rPr>
          <w:rFonts w:asciiTheme="minorHAnsi" w:eastAsiaTheme="minorEastAsia" w:hAnsiTheme="minorHAnsi" w:cstheme="minorBidi"/>
        </w:rPr>
        <w:t>and</w:t>
      </w:r>
      <w:r w:rsidR="00AE4A57" w:rsidRPr="00596C0C">
        <w:rPr>
          <w:rFonts w:asciiTheme="minorHAnsi" w:eastAsiaTheme="minorEastAsia" w:hAnsiTheme="minorHAnsi" w:cstheme="minorBidi"/>
        </w:rPr>
        <w:t xml:space="preserve"> need to be replaced/replenished</w:t>
      </w:r>
      <w:r w:rsidRPr="00596C0C">
        <w:rPr>
          <w:rFonts w:asciiTheme="minorHAnsi" w:eastAsiaTheme="minorEastAsia" w:hAnsiTheme="minorHAnsi" w:cstheme="minorBidi"/>
        </w:rPr>
        <w:t xml:space="preserve">, while others may last </w:t>
      </w:r>
      <w:r w:rsidR="00374BBB" w:rsidRPr="00596C0C">
        <w:rPr>
          <w:rFonts w:asciiTheme="minorHAnsi" w:eastAsiaTheme="minorEastAsia" w:hAnsiTheme="minorHAnsi" w:cstheme="minorBidi"/>
        </w:rPr>
        <w:t>a year or longer</w:t>
      </w:r>
      <w:r w:rsidRPr="00596C0C">
        <w:rPr>
          <w:rFonts w:asciiTheme="minorHAnsi" w:eastAsiaTheme="minorEastAsia" w:hAnsiTheme="minorHAnsi" w:cstheme="minorBidi"/>
        </w:rPr>
        <w:t xml:space="preserve">. </w:t>
      </w:r>
      <w:r w:rsidR="00AE4A57" w:rsidRPr="00596C0C">
        <w:rPr>
          <w:rFonts w:asciiTheme="minorHAnsi" w:eastAsiaTheme="minorEastAsia" w:hAnsiTheme="minorHAnsi" w:cstheme="minorBidi"/>
        </w:rPr>
        <w:t>Some</w:t>
      </w:r>
      <w:r w:rsidR="004D4478" w:rsidRPr="00596C0C">
        <w:rPr>
          <w:rFonts w:asciiTheme="minorHAnsi" w:eastAsiaTheme="minorEastAsia" w:hAnsiTheme="minorHAnsi" w:cstheme="minorBidi"/>
        </w:rPr>
        <w:t xml:space="preserve"> items can be supplied through other sources</w:t>
      </w:r>
      <w:r w:rsidR="00AE4A57" w:rsidRPr="00596C0C">
        <w:rPr>
          <w:rFonts w:asciiTheme="minorHAnsi" w:eastAsiaTheme="minorEastAsia" w:hAnsiTheme="minorHAnsi" w:cstheme="minorBidi"/>
        </w:rPr>
        <w:t>. F</w:t>
      </w:r>
      <w:r w:rsidR="004D4478" w:rsidRPr="00596C0C">
        <w:rPr>
          <w:rFonts w:asciiTheme="minorHAnsi" w:eastAsiaTheme="minorEastAsia" w:hAnsiTheme="minorHAnsi" w:cstheme="minorBidi"/>
        </w:rPr>
        <w:t>or example,</w:t>
      </w:r>
      <w:r w:rsidRPr="00596C0C">
        <w:rPr>
          <w:rFonts w:asciiTheme="minorHAnsi" w:eastAsiaTheme="minorEastAsia" w:hAnsiTheme="minorHAnsi" w:cstheme="minorBidi"/>
        </w:rPr>
        <w:t xml:space="preserve"> </w:t>
      </w:r>
      <w:r w:rsidR="004D4478" w:rsidRPr="00596C0C">
        <w:rPr>
          <w:rFonts w:asciiTheme="minorHAnsi" w:eastAsiaTheme="minorEastAsia" w:hAnsiTheme="minorHAnsi" w:cstheme="minorBidi"/>
        </w:rPr>
        <w:t>i</w:t>
      </w:r>
      <w:r w:rsidRPr="00596C0C">
        <w:rPr>
          <w:rFonts w:asciiTheme="minorHAnsi" w:eastAsiaTheme="minorEastAsia" w:hAnsiTheme="minorHAnsi" w:cstheme="minorBidi"/>
        </w:rPr>
        <w:t>tems</w:t>
      </w:r>
      <w:r w:rsidR="00AE4A57" w:rsidRPr="00596C0C">
        <w:rPr>
          <w:rFonts w:asciiTheme="minorHAnsi" w:eastAsiaTheme="minorEastAsia" w:hAnsiTheme="minorHAnsi" w:cstheme="minorBidi"/>
        </w:rPr>
        <w:t xml:space="preserve"> on the list</w:t>
      </w:r>
      <w:r w:rsidRPr="00596C0C">
        <w:rPr>
          <w:rFonts w:asciiTheme="minorHAnsi" w:eastAsiaTheme="minorEastAsia" w:hAnsiTheme="minorHAnsi" w:cstheme="minorBidi"/>
        </w:rPr>
        <w:t xml:space="preserve"> with a (*) </w:t>
      </w:r>
      <w:r w:rsidR="005951CA" w:rsidRPr="00596C0C">
        <w:rPr>
          <w:rFonts w:asciiTheme="minorHAnsi" w:eastAsiaTheme="minorEastAsia" w:hAnsiTheme="minorHAnsi" w:cstheme="minorBidi"/>
        </w:rPr>
        <w:t xml:space="preserve">are often referred to </w:t>
      </w:r>
      <w:r w:rsidR="00AE4A57" w:rsidRPr="00596C0C">
        <w:rPr>
          <w:rFonts w:asciiTheme="minorHAnsi" w:eastAsiaTheme="minorEastAsia" w:hAnsiTheme="minorHAnsi" w:cstheme="minorBidi"/>
        </w:rPr>
        <w:t xml:space="preserve">as </w:t>
      </w:r>
      <w:r w:rsidR="005951CA" w:rsidRPr="00596C0C">
        <w:rPr>
          <w:rFonts w:asciiTheme="minorHAnsi" w:eastAsiaTheme="minorEastAsia" w:hAnsiTheme="minorHAnsi" w:cstheme="minorBidi"/>
        </w:rPr>
        <w:t>Real and Found Materials</w:t>
      </w:r>
      <w:r w:rsidR="005A1679" w:rsidRPr="00596C0C">
        <w:rPr>
          <w:rFonts w:asciiTheme="minorHAnsi" w:eastAsiaTheme="minorEastAsia" w:hAnsiTheme="minorHAnsi" w:cstheme="minorBidi"/>
        </w:rPr>
        <w:t xml:space="preserve">. These </w:t>
      </w:r>
      <w:r w:rsidR="00DC3E31" w:rsidRPr="00596C0C">
        <w:rPr>
          <w:rFonts w:asciiTheme="minorHAnsi" w:eastAsiaTheme="minorEastAsia" w:hAnsiTheme="minorHAnsi" w:cstheme="minorBidi"/>
        </w:rPr>
        <w:t>items</w:t>
      </w:r>
      <w:r w:rsidR="008513B6" w:rsidRPr="00596C0C">
        <w:rPr>
          <w:rFonts w:asciiTheme="minorHAnsi" w:eastAsiaTheme="minorEastAsia" w:hAnsiTheme="minorHAnsi" w:cstheme="minorBidi"/>
        </w:rPr>
        <w:t xml:space="preserve"> are “found”</w:t>
      </w:r>
      <w:r w:rsidR="00E42D5A" w:rsidRPr="00596C0C">
        <w:rPr>
          <w:rFonts w:asciiTheme="minorHAnsi" w:eastAsiaTheme="minorEastAsia" w:hAnsiTheme="minorHAnsi" w:cstheme="minorBidi"/>
        </w:rPr>
        <w:t xml:space="preserve"> through </w:t>
      </w:r>
      <w:r w:rsidR="00493575" w:rsidRPr="00596C0C">
        <w:rPr>
          <w:rFonts w:asciiTheme="minorHAnsi" w:eastAsiaTheme="minorEastAsia" w:hAnsiTheme="minorHAnsi" w:cstheme="minorBidi"/>
        </w:rPr>
        <w:t>donations,</w:t>
      </w:r>
      <w:r w:rsidR="00E42D5A" w:rsidRPr="00596C0C">
        <w:rPr>
          <w:rFonts w:asciiTheme="minorHAnsi" w:eastAsiaTheme="minorEastAsia" w:hAnsiTheme="minorHAnsi" w:cstheme="minorBidi"/>
        </w:rPr>
        <w:t xml:space="preserve"> or </w:t>
      </w:r>
      <w:r w:rsidR="00AE4A57" w:rsidRPr="00596C0C">
        <w:rPr>
          <w:rFonts w:asciiTheme="minorHAnsi" w:eastAsiaTheme="minorEastAsia" w:hAnsiTheme="minorHAnsi" w:cstheme="minorBidi"/>
        </w:rPr>
        <w:t xml:space="preserve">the </w:t>
      </w:r>
      <w:r w:rsidR="00E42D5A" w:rsidRPr="00596C0C">
        <w:rPr>
          <w:rFonts w:asciiTheme="minorHAnsi" w:eastAsiaTheme="minorEastAsia" w:hAnsiTheme="minorHAnsi" w:cstheme="minorBidi"/>
        </w:rPr>
        <w:t xml:space="preserve">items </w:t>
      </w:r>
      <w:r w:rsidR="007925E0" w:rsidRPr="00596C0C">
        <w:rPr>
          <w:rFonts w:asciiTheme="minorHAnsi" w:eastAsiaTheme="minorEastAsia" w:hAnsiTheme="minorHAnsi" w:cstheme="minorBidi"/>
        </w:rPr>
        <w:t xml:space="preserve">can be </w:t>
      </w:r>
      <w:r w:rsidR="00E42D5A" w:rsidRPr="00596C0C">
        <w:rPr>
          <w:rFonts w:asciiTheme="minorHAnsi" w:eastAsiaTheme="minorEastAsia" w:hAnsiTheme="minorHAnsi" w:cstheme="minorBidi"/>
        </w:rPr>
        <w:t>made by teachers</w:t>
      </w:r>
      <w:r w:rsidR="00933B96" w:rsidRPr="00596C0C">
        <w:rPr>
          <w:rFonts w:asciiTheme="minorHAnsi" w:eastAsiaTheme="minorEastAsia" w:hAnsiTheme="minorHAnsi" w:cstheme="minorBidi"/>
        </w:rPr>
        <w:t>. These materials</w:t>
      </w:r>
      <w:r w:rsidR="00BD524D" w:rsidRPr="00596C0C">
        <w:rPr>
          <w:rFonts w:asciiTheme="minorHAnsi" w:eastAsiaTheme="minorEastAsia" w:hAnsiTheme="minorHAnsi" w:cstheme="minorBidi"/>
        </w:rPr>
        <w:t xml:space="preserve"> </w:t>
      </w:r>
      <w:r w:rsidR="00E42D5A" w:rsidRPr="00596C0C">
        <w:rPr>
          <w:rFonts w:asciiTheme="minorHAnsi" w:eastAsiaTheme="minorEastAsia" w:hAnsiTheme="minorHAnsi" w:cstheme="minorBidi"/>
        </w:rPr>
        <w:t>add</w:t>
      </w:r>
      <w:r w:rsidR="007C7578" w:rsidRPr="00596C0C">
        <w:rPr>
          <w:rFonts w:asciiTheme="minorHAnsi" w:eastAsiaTheme="minorEastAsia" w:hAnsiTheme="minorHAnsi" w:cstheme="minorBidi"/>
        </w:rPr>
        <w:t xml:space="preserve"> a “real” dimension to the instructional program and can be a cost saving measure.</w:t>
      </w:r>
    </w:p>
    <w:p w14:paraId="6EF03CAF" w14:textId="77777777" w:rsidR="00CD5ECC" w:rsidRPr="00596C0C" w:rsidRDefault="00CD5ECC" w:rsidP="00795114">
      <w:pPr>
        <w:spacing w:after="0" w:line="240" w:lineRule="auto"/>
        <w:rPr>
          <w:rFonts w:asciiTheme="minorHAnsi" w:eastAsiaTheme="minorEastAsia" w:hAnsiTheme="minorHAnsi" w:cstheme="minorBidi"/>
          <w:color w:val="1F497D" w:themeColor="text2"/>
        </w:rPr>
      </w:pPr>
    </w:p>
    <w:p w14:paraId="4CBF1D0F" w14:textId="70DDB9D9" w:rsidR="00CD5ECC" w:rsidRPr="00596C0C" w:rsidRDefault="00CD5ECC" w:rsidP="00CD5ECC">
      <w:pPr>
        <w:spacing w:after="0"/>
        <w:rPr>
          <w:rFonts w:asciiTheme="minorHAnsi" w:eastAsiaTheme="minorEastAsia" w:hAnsiTheme="minorHAnsi" w:cstheme="minorBidi"/>
          <w:bCs/>
        </w:rPr>
      </w:pPr>
      <w:r w:rsidRPr="00596C0C">
        <w:rPr>
          <w:rFonts w:asciiTheme="minorHAnsi" w:eastAsiaTheme="minorEastAsia" w:hAnsiTheme="minorHAnsi" w:cstheme="minorBidi"/>
          <w:bCs/>
        </w:rPr>
        <w:t xml:space="preserve">Once the required level of equipment has been reached in all sections, programs may </w:t>
      </w:r>
      <w:proofErr w:type="gramStart"/>
      <w:r w:rsidRPr="00596C0C">
        <w:rPr>
          <w:rFonts w:asciiTheme="minorHAnsi" w:eastAsiaTheme="minorEastAsia" w:hAnsiTheme="minorHAnsi" w:cstheme="minorBidi"/>
          <w:bCs/>
        </w:rPr>
        <w:t>request to use</w:t>
      </w:r>
      <w:proofErr w:type="gramEnd"/>
      <w:r w:rsidRPr="00596C0C">
        <w:rPr>
          <w:rFonts w:asciiTheme="minorHAnsi" w:eastAsiaTheme="minorEastAsia" w:hAnsiTheme="minorHAnsi" w:cstheme="minorBidi"/>
          <w:bCs/>
        </w:rPr>
        <w:t xml:space="preserve"> funds to purchase technology related equipment, software, and/or playground equipment. All such purchases require </w:t>
      </w:r>
      <w:r w:rsidRPr="00596C0C">
        <w:rPr>
          <w:rFonts w:asciiTheme="minorHAnsi" w:eastAsiaTheme="minorEastAsia" w:hAnsiTheme="minorHAnsi" w:cstheme="minorBidi"/>
          <w:b/>
          <w:bCs/>
          <w:u w:val="single"/>
        </w:rPr>
        <w:t>prior approval</w:t>
      </w:r>
      <w:r w:rsidRPr="00596C0C">
        <w:rPr>
          <w:rFonts w:asciiTheme="minorHAnsi" w:eastAsiaTheme="minorEastAsia" w:hAnsiTheme="minorHAnsi" w:cstheme="minorBidi"/>
          <w:bCs/>
        </w:rPr>
        <w:t xml:space="preserve"> of the Pre-K Specialist. Providers should refer to the current school year Pre-K Providers’ Operating Guidelines (Section 22.2) regarding critical submission dates for technology and/or playground expenditure requests.</w:t>
      </w:r>
    </w:p>
    <w:p w14:paraId="0C944A96" w14:textId="77777777" w:rsidR="004F550E" w:rsidRPr="00596C0C" w:rsidRDefault="004F550E" w:rsidP="00795114">
      <w:pPr>
        <w:spacing w:after="0" w:line="240" w:lineRule="auto"/>
        <w:rPr>
          <w:rFonts w:asciiTheme="minorHAnsi" w:eastAsiaTheme="minorEastAsia" w:hAnsiTheme="minorHAnsi" w:cstheme="minorBidi"/>
          <w:color w:val="1F497D" w:themeColor="text2"/>
        </w:rPr>
      </w:pPr>
    </w:p>
    <w:p w14:paraId="51A04256" w14:textId="1CBC8679" w:rsidR="00043200" w:rsidRPr="00596C0C" w:rsidRDefault="00043200" w:rsidP="0061446B">
      <w:pPr>
        <w:spacing w:after="0"/>
        <w:rPr>
          <w:rFonts w:asciiTheme="minorHAnsi" w:eastAsiaTheme="minorEastAsia" w:hAnsiTheme="minorHAnsi" w:cstheme="minorBidi"/>
          <w:b/>
        </w:rPr>
      </w:pPr>
      <w:r w:rsidRPr="00596C0C">
        <w:rPr>
          <w:rFonts w:asciiTheme="minorHAnsi" w:eastAsiaTheme="minorEastAsia" w:hAnsiTheme="minorHAnsi" w:cstheme="minorBidi"/>
          <w:b/>
        </w:rPr>
        <w:t>Steps for completing the form</w:t>
      </w:r>
      <w:r w:rsidR="12CD7FC9" w:rsidRPr="00596C0C">
        <w:rPr>
          <w:rFonts w:asciiTheme="minorHAnsi" w:eastAsiaTheme="minorEastAsia" w:hAnsiTheme="minorHAnsi" w:cstheme="minorBidi"/>
          <w:b/>
          <w:bCs/>
        </w:rPr>
        <w:t xml:space="preserve"> for Newly funded and Expansion classrooms</w:t>
      </w:r>
      <w:r w:rsidRPr="00596C0C">
        <w:rPr>
          <w:rFonts w:asciiTheme="minorHAnsi" w:eastAsiaTheme="minorEastAsia" w:hAnsiTheme="minorHAnsi" w:cstheme="minorBidi"/>
          <w:b/>
        </w:rPr>
        <w:t>:</w:t>
      </w:r>
    </w:p>
    <w:p w14:paraId="496337EB" w14:textId="1A21319F" w:rsidR="00043200" w:rsidRPr="00596C0C" w:rsidRDefault="00291620" w:rsidP="00700878">
      <w:pPr>
        <w:pStyle w:val="ListParagraph"/>
        <w:numPr>
          <w:ilvl w:val="0"/>
          <w:numId w:val="1"/>
        </w:numPr>
        <w:rPr>
          <w:rFonts w:asciiTheme="minorHAnsi" w:eastAsiaTheme="minorHAnsi" w:hAnsiTheme="minorHAnsi" w:cstheme="minorHAnsi"/>
          <w:sz w:val="22"/>
          <w:szCs w:val="22"/>
        </w:rPr>
      </w:pPr>
      <w:r w:rsidRPr="00596C0C">
        <w:rPr>
          <w:rFonts w:asciiTheme="minorHAnsi" w:eastAsiaTheme="minorHAnsi" w:hAnsiTheme="minorHAnsi" w:cstheme="minorHAnsi"/>
          <w:sz w:val="22"/>
          <w:szCs w:val="22"/>
        </w:rPr>
        <w:t>C</w:t>
      </w:r>
      <w:r w:rsidR="00043200" w:rsidRPr="00596C0C">
        <w:rPr>
          <w:rFonts w:asciiTheme="minorHAnsi" w:eastAsiaTheme="minorHAnsi" w:hAnsiTheme="minorHAnsi" w:cstheme="minorHAnsi"/>
          <w:sz w:val="22"/>
          <w:szCs w:val="22"/>
        </w:rPr>
        <w:t xml:space="preserve">omplete an </w:t>
      </w:r>
      <w:r w:rsidR="0023528A" w:rsidRPr="00596C0C">
        <w:rPr>
          <w:rFonts w:asciiTheme="minorHAnsi" w:eastAsiaTheme="minorHAnsi" w:hAnsiTheme="minorHAnsi" w:cstheme="minorHAnsi"/>
          <w:sz w:val="22"/>
          <w:szCs w:val="22"/>
        </w:rPr>
        <w:t>inventory</w:t>
      </w:r>
      <w:r w:rsidRPr="00596C0C">
        <w:rPr>
          <w:rFonts w:asciiTheme="minorHAnsi" w:eastAsiaTheme="minorHAnsi" w:hAnsiTheme="minorHAnsi" w:cstheme="minorHAnsi"/>
          <w:sz w:val="22"/>
          <w:szCs w:val="22"/>
        </w:rPr>
        <w:t xml:space="preserve"> of the </w:t>
      </w:r>
      <w:r w:rsidR="00903D87" w:rsidRPr="00596C0C">
        <w:rPr>
          <w:rFonts w:asciiTheme="minorHAnsi" w:eastAsiaTheme="minorHAnsi" w:hAnsiTheme="minorHAnsi" w:cstheme="minorHAnsi"/>
          <w:sz w:val="22"/>
          <w:szCs w:val="22"/>
        </w:rPr>
        <w:t>new</w:t>
      </w:r>
      <w:r w:rsidR="001817AD" w:rsidRPr="00596C0C">
        <w:rPr>
          <w:rFonts w:asciiTheme="minorHAnsi" w:eastAsiaTheme="minorHAnsi" w:hAnsiTheme="minorHAnsi" w:cstheme="minorHAnsi"/>
          <w:sz w:val="22"/>
          <w:szCs w:val="22"/>
        </w:rPr>
        <w:t>/expansion</w:t>
      </w:r>
      <w:r w:rsidR="00903D87" w:rsidRPr="00596C0C">
        <w:rPr>
          <w:rFonts w:asciiTheme="minorHAnsi" w:eastAsiaTheme="minorHAnsi" w:hAnsiTheme="minorHAnsi" w:cstheme="minorHAnsi"/>
          <w:sz w:val="22"/>
          <w:szCs w:val="22"/>
        </w:rPr>
        <w:t xml:space="preserve"> G</w:t>
      </w:r>
      <w:r w:rsidR="005100C1">
        <w:rPr>
          <w:rFonts w:asciiTheme="minorHAnsi" w:eastAsiaTheme="minorHAnsi" w:hAnsiTheme="minorHAnsi" w:cstheme="minorHAnsi"/>
          <w:sz w:val="22"/>
          <w:szCs w:val="22"/>
        </w:rPr>
        <w:t>e</w:t>
      </w:r>
      <w:r w:rsidR="001817AD" w:rsidRPr="00596C0C">
        <w:rPr>
          <w:rFonts w:asciiTheme="minorHAnsi" w:eastAsiaTheme="minorHAnsi" w:hAnsiTheme="minorHAnsi" w:cstheme="minorHAnsi"/>
          <w:sz w:val="22"/>
          <w:szCs w:val="22"/>
        </w:rPr>
        <w:t>orgia</w:t>
      </w:r>
      <w:r w:rsidR="00903D87" w:rsidRPr="00596C0C">
        <w:rPr>
          <w:rFonts w:asciiTheme="minorHAnsi" w:eastAsiaTheme="minorHAnsi" w:hAnsiTheme="minorHAnsi" w:cstheme="minorHAnsi"/>
          <w:sz w:val="22"/>
          <w:szCs w:val="22"/>
        </w:rPr>
        <w:t xml:space="preserve">’s </w:t>
      </w:r>
      <w:r w:rsidRPr="00596C0C">
        <w:rPr>
          <w:rFonts w:asciiTheme="minorHAnsi" w:eastAsiaTheme="minorHAnsi" w:hAnsiTheme="minorHAnsi" w:cstheme="minorHAnsi"/>
          <w:sz w:val="22"/>
          <w:szCs w:val="22"/>
        </w:rPr>
        <w:t xml:space="preserve">Pre-K classroom </w:t>
      </w:r>
      <w:r w:rsidR="004D4478" w:rsidRPr="00596C0C">
        <w:rPr>
          <w:rFonts w:asciiTheme="minorHAnsi" w:eastAsiaTheme="minorHAnsi" w:hAnsiTheme="minorHAnsi" w:cstheme="minorHAnsi"/>
          <w:sz w:val="22"/>
          <w:szCs w:val="22"/>
        </w:rPr>
        <w:t>and</w:t>
      </w:r>
      <w:r w:rsidRPr="00596C0C">
        <w:rPr>
          <w:rFonts w:asciiTheme="minorHAnsi" w:eastAsiaTheme="minorHAnsi" w:hAnsiTheme="minorHAnsi" w:cstheme="minorHAnsi"/>
          <w:sz w:val="22"/>
          <w:szCs w:val="22"/>
        </w:rPr>
        <w:t xml:space="preserve"> list the number of</w:t>
      </w:r>
      <w:r w:rsidR="004D4478" w:rsidRPr="00596C0C">
        <w:rPr>
          <w:rFonts w:asciiTheme="minorHAnsi" w:eastAsiaTheme="minorHAnsi" w:hAnsiTheme="minorHAnsi" w:cstheme="minorHAnsi"/>
          <w:sz w:val="22"/>
          <w:szCs w:val="22"/>
        </w:rPr>
        <w:t xml:space="preserve"> existing</w:t>
      </w:r>
      <w:r w:rsidRPr="00596C0C">
        <w:rPr>
          <w:rFonts w:asciiTheme="minorHAnsi" w:eastAsiaTheme="minorHAnsi" w:hAnsiTheme="minorHAnsi" w:cstheme="minorHAnsi"/>
          <w:sz w:val="22"/>
          <w:szCs w:val="22"/>
        </w:rPr>
        <w:t xml:space="preserve"> items in the</w:t>
      </w:r>
      <w:r w:rsidR="00AA7C58" w:rsidRPr="00596C0C">
        <w:rPr>
          <w:rFonts w:asciiTheme="minorHAnsi" w:eastAsiaTheme="minorHAnsi" w:hAnsiTheme="minorHAnsi" w:cstheme="minorHAnsi"/>
          <w:sz w:val="22"/>
          <w:szCs w:val="22"/>
        </w:rPr>
        <w:t xml:space="preserve"> </w:t>
      </w:r>
      <w:r w:rsidRPr="00596C0C">
        <w:rPr>
          <w:rFonts w:asciiTheme="minorHAnsi" w:eastAsiaTheme="minorHAnsi" w:hAnsiTheme="minorHAnsi" w:cstheme="minorHAnsi"/>
          <w:sz w:val="22"/>
          <w:szCs w:val="22"/>
        </w:rPr>
        <w:t>“Existing”</w:t>
      </w:r>
      <w:r w:rsidR="0023528A" w:rsidRPr="00596C0C">
        <w:rPr>
          <w:rFonts w:asciiTheme="minorHAnsi" w:eastAsiaTheme="minorHAnsi" w:hAnsiTheme="minorHAnsi" w:cstheme="minorHAnsi"/>
          <w:sz w:val="22"/>
          <w:szCs w:val="22"/>
        </w:rPr>
        <w:t xml:space="preserve"> </w:t>
      </w:r>
      <w:r w:rsidRPr="00596C0C">
        <w:rPr>
          <w:rFonts w:asciiTheme="minorHAnsi" w:eastAsiaTheme="minorHAnsi" w:hAnsiTheme="minorHAnsi" w:cstheme="minorHAnsi"/>
          <w:sz w:val="22"/>
          <w:szCs w:val="22"/>
        </w:rPr>
        <w:t>column</w:t>
      </w:r>
      <w:r w:rsidR="00E60EE6" w:rsidRPr="00596C0C">
        <w:rPr>
          <w:rFonts w:asciiTheme="minorHAnsi" w:eastAsiaTheme="minorHAnsi" w:hAnsiTheme="minorHAnsi" w:cstheme="minorHAnsi"/>
          <w:sz w:val="22"/>
          <w:szCs w:val="22"/>
        </w:rPr>
        <w:t xml:space="preserve">. </w:t>
      </w:r>
      <w:r w:rsidR="00AA7C58" w:rsidRPr="00596C0C">
        <w:rPr>
          <w:rFonts w:asciiTheme="minorHAnsi" w:eastAsiaTheme="minorHAnsi" w:hAnsiTheme="minorHAnsi" w:cstheme="minorHAnsi"/>
          <w:sz w:val="22"/>
          <w:szCs w:val="22"/>
        </w:rPr>
        <w:t>To be included as part of the inventory, i</w:t>
      </w:r>
      <w:r w:rsidR="00043200" w:rsidRPr="00596C0C">
        <w:rPr>
          <w:rFonts w:asciiTheme="minorHAnsi" w:eastAsiaTheme="minorHAnsi" w:hAnsiTheme="minorHAnsi" w:cstheme="minorHAnsi"/>
          <w:sz w:val="22"/>
          <w:szCs w:val="22"/>
        </w:rPr>
        <w:t>tems must be in good repair</w:t>
      </w:r>
      <w:r w:rsidR="00E60EE6" w:rsidRPr="00596C0C">
        <w:rPr>
          <w:rFonts w:asciiTheme="minorHAnsi" w:eastAsiaTheme="minorHAnsi" w:hAnsiTheme="minorHAnsi" w:cstheme="minorHAnsi"/>
          <w:sz w:val="22"/>
          <w:szCs w:val="22"/>
        </w:rPr>
        <w:t xml:space="preserve">, </w:t>
      </w:r>
      <w:r w:rsidR="00043200" w:rsidRPr="00596C0C">
        <w:rPr>
          <w:rFonts w:asciiTheme="minorHAnsi" w:eastAsiaTheme="minorHAnsi" w:hAnsiTheme="minorHAnsi" w:cstheme="minorHAnsi"/>
          <w:sz w:val="22"/>
          <w:szCs w:val="22"/>
        </w:rPr>
        <w:t>include all pieces</w:t>
      </w:r>
      <w:r w:rsidR="00E60EE6" w:rsidRPr="00596C0C">
        <w:rPr>
          <w:rFonts w:asciiTheme="minorHAnsi" w:eastAsiaTheme="minorHAnsi" w:hAnsiTheme="minorHAnsi" w:cstheme="minorHAnsi"/>
          <w:sz w:val="22"/>
          <w:szCs w:val="22"/>
        </w:rPr>
        <w:t>, and</w:t>
      </w:r>
      <w:r w:rsidR="00701413" w:rsidRPr="00596C0C">
        <w:rPr>
          <w:rFonts w:asciiTheme="minorHAnsi" w:eastAsiaTheme="minorHAnsi" w:hAnsiTheme="minorHAnsi" w:cstheme="minorHAnsi"/>
          <w:sz w:val="22"/>
          <w:szCs w:val="22"/>
        </w:rPr>
        <w:t xml:space="preserve"> be </w:t>
      </w:r>
      <w:r w:rsidR="00E60EE6" w:rsidRPr="00596C0C">
        <w:rPr>
          <w:rFonts w:asciiTheme="minorHAnsi" w:eastAsiaTheme="minorHAnsi" w:hAnsiTheme="minorHAnsi" w:cstheme="minorHAnsi"/>
          <w:sz w:val="22"/>
          <w:szCs w:val="22"/>
        </w:rPr>
        <w:t>designated for use in the Pre-K clas</w:t>
      </w:r>
      <w:r w:rsidR="00AA7C58" w:rsidRPr="00596C0C">
        <w:rPr>
          <w:rFonts w:asciiTheme="minorHAnsi" w:eastAsiaTheme="minorHAnsi" w:hAnsiTheme="minorHAnsi" w:cstheme="minorHAnsi"/>
          <w:sz w:val="22"/>
          <w:szCs w:val="22"/>
        </w:rPr>
        <w:t>sroom.</w:t>
      </w:r>
    </w:p>
    <w:p w14:paraId="6060D2FD" w14:textId="06795DFB" w:rsidR="00043200" w:rsidRPr="00596C0C" w:rsidRDefault="00291620" w:rsidP="00700878">
      <w:pPr>
        <w:pStyle w:val="ListParagraph"/>
        <w:numPr>
          <w:ilvl w:val="0"/>
          <w:numId w:val="1"/>
        </w:numPr>
        <w:rPr>
          <w:rFonts w:asciiTheme="minorHAnsi" w:eastAsiaTheme="minorEastAsia" w:hAnsiTheme="minorHAnsi" w:cstheme="minorBidi"/>
          <w:sz w:val="22"/>
          <w:szCs w:val="22"/>
        </w:rPr>
      </w:pPr>
      <w:r w:rsidRPr="00596C0C">
        <w:rPr>
          <w:rFonts w:asciiTheme="minorHAnsi" w:eastAsiaTheme="minorEastAsia" w:hAnsiTheme="minorHAnsi" w:cstheme="minorBidi"/>
          <w:sz w:val="22"/>
          <w:szCs w:val="22"/>
        </w:rPr>
        <w:t>Review the “Required” number of items needed. Based on the number of items in the “Existing</w:t>
      </w:r>
      <w:r w:rsidR="00AA7C58" w:rsidRPr="00596C0C">
        <w:rPr>
          <w:rFonts w:asciiTheme="minorHAnsi" w:eastAsiaTheme="minorEastAsia" w:hAnsiTheme="minorHAnsi" w:cstheme="minorBidi"/>
          <w:sz w:val="22"/>
          <w:szCs w:val="22"/>
        </w:rPr>
        <w:t xml:space="preserve">” </w:t>
      </w:r>
      <w:r w:rsidR="4F9E856E" w:rsidRPr="00596C0C">
        <w:rPr>
          <w:rFonts w:asciiTheme="minorHAnsi" w:eastAsiaTheme="minorEastAsia" w:hAnsiTheme="minorHAnsi" w:cstheme="minorBidi"/>
          <w:sz w:val="22"/>
          <w:szCs w:val="22"/>
        </w:rPr>
        <w:t>column,</w:t>
      </w:r>
      <w:r w:rsidR="00AA7C58" w:rsidRPr="00596C0C">
        <w:rPr>
          <w:rFonts w:asciiTheme="minorHAnsi" w:eastAsiaTheme="minorEastAsia" w:hAnsiTheme="minorHAnsi" w:cstheme="minorBidi"/>
          <w:sz w:val="22"/>
          <w:szCs w:val="22"/>
        </w:rPr>
        <w:t xml:space="preserve"> d</w:t>
      </w:r>
      <w:r w:rsidR="00E60EE6" w:rsidRPr="00596C0C">
        <w:rPr>
          <w:rFonts w:asciiTheme="minorHAnsi" w:eastAsiaTheme="minorEastAsia" w:hAnsiTheme="minorHAnsi" w:cstheme="minorBidi"/>
          <w:sz w:val="22"/>
          <w:szCs w:val="22"/>
        </w:rPr>
        <w:t>etermine the number of items to be purchased with Pre-K funds</w:t>
      </w:r>
      <w:r w:rsidR="00AA7C58" w:rsidRPr="00596C0C">
        <w:rPr>
          <w:rFonts w:asciiTheme="minorHAnsi" w:eastAsiaTheme="minorEastAsia" w:hAnsiTheme="minorHAnsi" w:cstheme="minorBidi"/>
          <w:sz w:val="22"/>
          <w:szCs w:val="22"/>
        </w:rPr>
        <w:t xml:space="preserve">.  List </w:t>
      </w:r>
      <w:r w:rsidR="00E60EE6" w:rsidRPr="00596C0C">
        <w:rPr>
          <w:rFonts w:asciiTheme="minorHAnsi" w:eastAsiaTheme="minorEastAsia" w:hAnsiTheme="minorHAnsi" w:cstheme="minorBidi"/>
          <w:sz w:val="22"/>
          <w:szCs w:val="22"/>
        </w:rPr>
        <w:t xml:space="preserve">the number </w:t>
      </w:r>
      <w:r w:rsidR="00AA7C58" w:rsidRPr="00596C0C">
        <w:rPr>
          <w:rFonts w:asciiTheme="minorHAnsi" w:eastAsiaTheme="minorEastAsia" w:hAnsiTheme="minorHAnsi" w:cstheme="minorBidi"/>
          <w:sz w:val="22"/>
          <w:szCs w:val="22"/>
        </w:rPr>
        <w:t>of items in</w:t>
      </w:r>
      <w:r w:rsidR="00E60EE6" w:rsidRPr="00596C0C">
        <w:rPr>
          <w:rFonts w:asciiTheme="minorHAnsi" w:eastAsiaTheme="minorEastAsia" w:hAnsiTheme="minorHAnsi" w:cstheme="minorBidi"/>
          <w:sz w:val="22"/>
          <w:szCs w:val="22"/>
        </w:rPr>
        <w:t xml:space="preserve"> the “Pre-K Funds” column</w:t>
      </w:r>
      <w:r w:rsidRPr="00596C0C">
        <w:rPr>
          <w:rFonts w:asciiTheme="minorHAnsi" w:eastAsiaTheme="minorEastAsia" w:hAnsiTheme="minorHAnsi" w:cstheme="minorBidi"/>
          <w:sz w:val="22"/>
          <w:szCs w:val="22"/>
        </w:rPr>
        <w:t>.</w:t>
      </w:r>
    </w:p>
    <w:p w14:paraId="31F1DC14" w14:textId="6D94CA63" w:rsidR="00C847BC" w:rsidRPr="00596C0C" w:rsidRDefault="00C847BC" w:rsidP="00700878">
      <w:pPr>
        <w:pStyle w:val="ListParagraph"/>
        <w:numPr>
          <w:ilvl w:val="0"/>
          <w:numId w:val="1"/>
        </w:numPr>
        <w:rPr>
          <w:rFonts w:asciiTheme="minorHAnsi" w:eastAsiaTheme="minorEastAsia" w:hAnsiTheme="minorHAnsi" w:cstheme="minorBidi"/>
          <w:sz w:val="22"/>
          <w:szCs w:val="22"/>
        </w:rPr>
      </w:pPr>
      <w:r w:rsidRPr="00596C0C">
        <w:rPr>
          <w:rFonts w:asciiTheme="minorHAnsi" w:eastAsiaTheme="minorEastAsia" w:hAnsiTheme="minorHAnsi" w:cstheme="minorBidi"/>
          <w:sz w:val="22"/>
          <w:szCs w:val="22"/>
        </w:rPr>
        <w:t>Sign/date and include the grand total of the items to be purchased with Pre-K funds on the last page.</w:t>
      </w:r>
    </w:p>
    <w:p w14:paraId="670AF642" w14:textId="29EB17DC" w:rsidR="24F76969" w:rsidRPr="005100C1" w:rsidRDefault="5C848994" w:rsidP="24F76969">
      <w:pPr>
        <w:pStyle w:val="ListParagraph"/>
        <w:numPr>
          <w:ilvl w:val="0"/>
          <w:numId w:val="1"/>
        </w:numPr>
        <w:rPr>
          <w:sz w:val="22"/>
          <w:szCs w:val="22"/>
        </w:rPr>
      </w:pPr>
      <w:r w:rsidRPr="00596C0C">
        <w:rPr>
          <w:rFonts w:asciiTheme="minorHAnsi" w:eastAsiaTheme="minorEastAsia" w:hAnsiTheme="minorHAnsi" w:cstheme="minorBidi"/>
          <w:sz w:val="22"/>
          <w:szCs w:val="22"/>
        </w:rPr>
        <w:t>Submit the document to the Pre-K Specialist</w:t>
      </w:r>
      <w:r w:rsidR="001E1F76" w:rsidRPr="00596C0C">
        <w:rPr>
          <w:rFonts w:asciiTheme="minorHAnsi" w:eastAsiaTheme="minorEastAsia" w:hAnsiTheme="minorHAnsi" w:cstheme="minorBidi"/>
          <w:sz w:val="22"/>
          <w:szCs w:val="22"/>
        </w:rPr>
        <w:t xml:space="preserve"> or Quality Support Specialist</w:t>
      </w:r>
      <w:r w:rsidRPr="00596C0C">
        <w:rPr>
          <w:rFonts w:asciiTheme="minorHAnsi" w:eastAsiaTheme="minorEastAsia" w:hAnsiTheme="minorHAnsi" w:cstheme="minorBidi"/>
          <w:sz w:val="22"/>
          <w:szCs w:val="22"/>
        </w:rPr>
        <w:t xml:space="preserve"> for approval </w:t>
      </w:r>
      <w:r w:rsidRPr="005100C1">
        <w:rPr>
          <w:rFonts w:asciiTheme="minorHAnsi" w:eastAsiaTheme="minorEastAsia" w:hAnsiTheme="minorHAnsi" w:cstheme="minorBidi"/>
          <w:b/>
          <w:bCs/>
          <w:sz w:val="22"/>
          <w:szCs w:val="22"/>
          <w:u w:val="single"/>
        </w:rPr>
        <w:t>prior</w:t>
      </w:r>
      <w:r w:rsidRPr="00596C0C">
        <w:rPr>
          <w:rFonts w:asciiTheme="minorHAnsi" w:eastAsiaTheme="minorEastAsia" w:hAnsiTheme="minorHAnsi" w:cstheme="minorBidi"/>
          <w:sz w:val="22"/>
          <w:szCs w:val="22"/>
        </w:rPr>
        <w:t xml:space="preserve"> to making purchases.</w:t>
      </w:r>
    </w:p>
    <w:p w14:paraId="3EDA10F2" w14:textId="58236687" w:rsidR="005100C1" w:rsidRDefault="005100C1" w:rsidP="005100C1">
      <w:pPr>
        <w:spacing w:after="0"/>
      </w:pPr>
      <w:r>
        <w:rPr>
          <w:b/>
          <w:bCs/>
        </w:rPr>
        <w:t>Steps for completing the form for Continuation classrooms:</w:t>
      </w:r>
    </w:p>
    <w:p w14:paraId="19EE3BBC" w14:textId="79172904" w:rsidR="005100C1" w:rsidRDefault="005100C1" w:rsidP="005100C1">
      <w:pPr>
        <w:pStyle w:val="ListParagraph"/>
        <w:numPr>
          <w:ilvl w:val="0"/>
          <w:numId w:val="38"/>
        </w:numPr>
        <w:rPr>
          <w:rFonts w:asciiTheme="minorHAnsi" w:eastAsiaTheme="minorHAnsi" w:hAnsiTheme="minorHAnsi" w:cstheme="minorHAnsi"/>
          <w:sz w:val="22"/>
          <w:szCs w:val="22"/>
        </w:rPr>
      </w:pPr>
      <w:r w:rsidRPr="00596C0C">
        <w:rPr>
          <w:rFonts w:asciiTheme="minorHAnsi" w:eastAsiaTheme="minorHAnsi" w:hAnsiTheme="minorHAnsi" w:cstheme="minorHAnsi"/>
          <w:sz w:val="22"/>
          <w:szCs w:val="22"/>
        </w:rPr>
        <w:t xml:space="preserve">Complete an inventory of the </w:t>
      </w:r>
      <w:r>
        <w:rPr>
          <w:rFonts w:asciiTheme="minorHAnsi" w:eastAsiaTheme="minorHAnsi" w:hAnsiTheme="minorHAnsi" w:cstheme="minorHAnsi"/>
          <w:sz w:val="22"/>
          <w:szCs w:val="22"/>
        </w:rPr>
        <w:t>co</w:t>
      </w:r>
      <w:r w:rsidRPr="00596C0C">
        <w:rPr>
          <w:rFonts w:asciiTheme="minorHAnsi" w:eastAsiaTheme="minorHAnsi" w:hAnsiTheme="minorHAnsi" w:cstheme="minorHAnsi"/>
          <w:sz w:val="22"/>
          <w:szCs w:val="22"/>
        </w:rPr>
        <w:t>n</w:t>
      </w:r>
      <w:r>
        <w:rPr>
          <w:rFonts w:asciiTheme="minorHAnsi" w:eastAsiaTheme="minorHAnsi" w:hAnsiTheme="minorHAnsi" w:cstheme="minorHAnsi"/>
          <w:sz w:val="22"/>
          <w:szCs w:val="22"/>
        </w:rPr>
        <w:t>tinuation</w:t>
      </w:r>
      <w:r w:rsidRPr="00596C0C">
        <w:rPr>
          <w:rFonts w:asciiTheme="minorHAnsi" w:eastAsiaTheme="minorHAnsi" w:hAnsiTheme="minorHAnsi" w:cstheme="minorHAnsi"/>
          <w:sz w:val="22"/>
          <w:szCs w:val="22"/>
        </w:rPr>
        <w:t xml:space="preserve"> G</w:t>
      </w:r>
      <w:r>
        <w:rPr>
          <w:rFonts w:asciiTheme="minorHAnsi" w:eastAsiaTheme="minorHAnsi" w:hAnsiTheme="minorHAnsi" w:cstheme="minorHAnsi"/>
          <w:sz w:val="22"/>
          <w:szCs w:val="22"/>
        </w:rPr>
        <w:t>e</w:t>
      </w:r>
      <w:r w:rsidRPr="00596C0C">
        <w:rPr>
          <w:rFonts w:asciiTheme="minorHAnsi" w:eastAsiaTheme="minorHAnsi" w:hAnsiTheme="minorHAnsi" w:cstheme="minorHAnsi"/>
          <w:sz w:val="22"/>
          <w:szCs w:val="22"/>
        </w:rPr>
        <w:t>orgia’s Pre-K classroom and list the number of existing items in the “Existing” column. To be included as part of the inventory, items must be in good repair, include all pieces, and be designated for use in the Pre-K classroom.</w:t>
      </w:r>
    </w:p>
    <w:p w14:paraId="300CAB13" w14:textId="088D7F8F" w:rsidR="00D85B72" w:rsidRPr="00D85B72" w:rsidRDefault="005100C1" w:rsidP="00D85B72">
      <w:pPr>
        <w:pStyle w:val="ListParagraph"/>
        <w:numPr>
          <w:ilvl w:val="0"/>
          <w:numId w:val="38"/>
        </w:numPr>
        <w:rPr>
          <w:rFonts w:asciiTheme="minorHAnsi" w:eastAsiaTheme="minorHAnsi" w:hAnsiTheme="minorHAnsi" w:cstheme="minorHAnsi"/>
          <w:sz w:val="22"/>
          <w:szCs w:val="22"/>
        </w:rPr>
      </w:pPr>
      <w:bookmarkStart w:id="0" w:name="_Hlk72162770"/>
      <w:r w:rsidRPr="00D85B72">
        <w:rPr>
          <w:rFonts w:asciiTheme="minorHAnsi" w:eastAsiaTheme="minorHAnsi" w:hAnsiTheme="minorHAnsi" w:cstheme="minorHAnsi"/>
          <w:sz w:val="22"/>
          <w:szCs w:val="22"/>
        </w:rPr>
        <w:t>Review the “Required” number of items needed to ensure minimum requirements are met.</w:t>
      </w:r>
      <w:r w:rsidR="00D85B72">
        <w:rPr>
          <w:rFonts w:asciiTheme="minorHAnsi" w:eastAsiaTheme="minorHAnsi" w:hAnsiTheme="minorHAnsi" w:cstheme="minorHAnsi"/>
          <w:sz w:val="22"/>
          <w:szCs w:val="22"/>
        </w:rPr>
        <w:t xml:space="preserve"> </w:t>
      </w:r>
      <w:bookmarkEnd w:id="0"/>
      <w:r w:rsidR="00D85B72" w:rsidRPr="00D85B72">
        <w:rPr>
          <w:rFonts w:asciiTheme="minorHAnsi" w:eastAsiaTheme="minorHAnsi" w:hAnsiTheme="minorHAnsi" w:cstheme="minorHAnsi"/>
          <w:sz w:val="22"/>
          <w:szCs w:val="22"/>
        </w:rPr>
        <w:t>Once minimum requirements are met, Pre-K funds should be used to purchase additional materials/supplies to build the classroom inventory and have items available for rotation.</w:t>
      </w:r>
    </w:p>
    <w:p w14:paraId="22A5C5DD" w14:textId="710BC095" w:rsidR="005A04E3" w:rsidRPr="0070698F" w:rsidRDefault="005A04E3">
      <w:pPr>
        <w:pStyle w:val="ListParagraph"/>
        <w:numPr>
          <w:ilvl w:val="0"/>
          <w:numId w:val="38"/>
        </w:numPr>
        <w:sectPr w:rsidR="005A04E3" w:rsidRPr="0070698F" w:rsidSect="00E60CE8">
          <w:type w:val="continuous"/>
          <w:pgSz w:w="12240" w:h="15840" w:code="1"/>
          <w:pgMar w:top="1080" w:right="1080" w:bottom="108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63"/>
        <w:gridCol w:w="1080"/>
        <w:gridCol w:w="1080"/>
        <w:gridCol w:w="1073"/>
      </w:tblGrid>
      <w:tr w:rsidR="00F54D52" w:rsidRPr="0070698F" w14:paraId="22A5C5DF" w14:textId="77777777" w:rsidTr="68408D80">
        <w:trPr>
          <w:cantSplit/>
        </w:trPr>
        <w:tc>
          <w:tcPr>
            <w:tcW w:w="10080" w:type="dxa"/>
            <w:gridSpan w:val="5"/>
            <w:shd w:val="clear" w:color="auto" w:fill="EEECE1" w:themeFill="background2"/>
          </w:tcPr>
          <w:p w14:paraId="22A5C5DE" w14:textId="77777777" w:rsidR="00F54D52" w:rsidRPr="0070698F" w:rsidRDefault="00F54D52" w:rsidP="007D1FA3">
            <w:pPr>
              <w:pStyle w:val="Heading1"/>
              <w:rPr>
                <w:lang w:val="en-US" w:eastAsia="en-US"/>
              </w:rPr>
            </w:pPr>
            <w:r w:rsidRPr="0070698F">
              <w:rPr>
                <w:rFonts w:cs="Calibri"/>
                <w:lang w:val="en-US" w:eastAsia="en-US"/>
              </w:rPr>
              <w:lastRenderedPageBreak/>
              <w:t>Language</w:t>
            </w:r>
            <w:r w:rsidRPr="0070698F">
              <w:rPr>
                <w:lang w:val="en-US" w:eastAsia="en-US"/>
              </w:rPr>
              <w:t xml:space="preserve"> and Literacy</w:t>
            </w:r>
          </w:p>
        </w:tc>
      </w:tr>
      <w:tr w:rsidR="00AA7C58" w:rsidRPr="0070698F" w14:paraId="22A5C5F1" w14:textId="77777777" w:rsidTr="009736C2">
        <w:trPr>
          <w:cantSplit/>
          <w:trHeight w:val="998"/>
        </w:trPr>
        <w:tc>
          <w:tcPr>
            <w:tcW w:w="5384" w:type="dxa"/>
            <w:shd w:val="clear" w:color="auto" w:fill="C6D9F1" w:themeFill="text2" w:themeFillTint="33"/>
            <w:vAlign w:val="center"/>
          </w:tcPr>
          <w:p w14:paraId="22A5C5E0" w14:textId="042DBA4B" w:rsidR="00AA7C58" w:rsidRPr="0070698F" w:rsidRDefault="00AA7C58" w:rsidP="01CD3C10">
            <w:pPr>
              <w:pStyle w:val="Heading2"/>
              <w:jc w:val="right"/>
              <w:rPr>
                <w:rFonts w:ascii="Calibri" w:hAnsi="Calibri"/>
                <w:i/>
                <w:lang w:val="en-US" w:eastAsia="en-US"/>
              </w:rPr>
            </w:pPr>
          </w:p>
        </w:tc>
        <w:tc>
          <w:tcPr>
            <w:tcW w:w="1463" w:type="dxa"/>
            <w:shd w:val="clear" w:color="auto" w:fill="C6D9F1" w:themeFill="text2" w:themeFillTint="33"/>
          </w:tcPr>
          <w:p w14:paraId="0929E1C7" w14:textId="77777777" w:rsidR="00AA7C58" w:rsidRPr="00AA7C58" w:rsidRDefault="00AA7C58" w:rsidP="00AA7C58">
            <w:pPr>
              <w:spacing w:after="0" w:line="240" w:lineRule="auto"/>
              <w:jc w:val="center"/>
              <w:rPr>
                <w:b/>
                <w:bCs/>
                <w:sz w:val="20"/>
                <w:szCs w:val="20"/>
              </w:rPr>
            </w:pPr>
            <w:r w:rsidRPr="00AA7C58">
              <w:rPr>
                <w:b/>
                <w:bCs/>
                <w:sz w:val="20"/>
                <w:szCs w:val="20"/>
              </w:rPr>
              <w:t>Required</w:t>
            </w:r>
          </w:p>
          <w:p w14:paraId="26C73FB3" w14:textId="77777777" w:rsidR="00AA7C58" w:rsidRDefault="00AA7C58" w:rsidP="00AA7C58">
            <w:pPr>
              <w:spacing w:after="0" w:line="240" w:lineRule="auto"/>
              <w:jc w:val="center"/>
              <w:rPr>
                <w:sz w:val="20"/>
                <w:szCs w:val="20"/>
                <w:u w:val="single"/>
              </w:rPr>
            </w:pPr>
            <w:r>
              <w:rPr>
                <w:sz w:val="20"/>
                <w:szCs w:val="20"/>
              </w:rPr>
              <w:t>(number of items)</w:t>
            </w:r>
          </w:p>
          <w:p w14:paraId="22A5C5E4" w14:textId="77777777" w:rsidR="00AA7C58" w:rsidRPr="0070698F" w:rsidRDefault="00AA7C58" w:rsidP="00AA7C58">
            <w:pPr>
              <w:spacing w:after="0" w:line="240" w:lineRule="auto"/>
              <w:jc w:val="center"/>
              <w:rPr>
                <w:sz w:val="20"/>
                <w:szCs w:val="20"/>
              </w:rPr>
            </w:pPr>
          </w:p>
        </w:tc>
        <w:tc>
          <w:tcPr>
            <w:tcW w:w="1080" w:type="dxa"/>
            <w:shd w:val="clear" w:color="auto" w:fill="C6D9F1" w:themeFill="text2" w:themeFillTint="33"/>
          </w:tcPr>
          <w:p w14:paraId="22A5C5E8" w14:textId="44E3768A" w:rsidR="00AA7C58" w:rsidRPr="0070698F" w:rsidRDefault="00AA7C58" w:rsidP="00AA7C58">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80" w:type="dxa"/>
            <w:shd w:val="clear" w:color="auto" w:fill="C6D9F1" w:themeFill="text2" w:themeFillTint="33"/>
            <w:vAlign w:val="bottom"/>
          </w:tcPr>
          <w:p w14:paraId="65477508" w14:textId="77777777" w:rsidR="00AA7C58" w:rsidRDefault="00AA7C58" w:rsidP="00AA7C58">
            <w:pPr>
              <w:spacing w:after="0" w:line="240" w:lineRule="auto"/>
              <w:jc w:val="center"/>
              <w:rPr>
                <w:sz w:val="20"/>
                <w:szCs w:val="20"/>
              </w:rPr>
            </w:pPr>
            <w:r w:rsidRPr="00AA7C58">
              <w:rPr>
                <w:b/>
                <w:bCs/>
                <w:sz w:val="20"/>
                <w:szCs w:val="20"/>
              </w:rPr>
              <w:t>Pre-K Funds</w:t>
            </w:r>
            <w:r>
              <w:rPr>
                <w:sz w:val="20"/>
                <w:szCs w:val="20"/>
              </w:rPr>
              <w:t xml:space="preserve"> (number of items)</w:t>
            </w:r>
          </w:p>
          <w:p w14:paraId="22A5C5EC" w14:textId="77777777" w:rsidR="00AA7C58" w:rsidRPr="0070698F" w:rsidRDefault="00AA7C58" w:rsidP="00AA7C58">
            <w:pPr>
              <w:spacing w:after="0" w:line="240" w:lineRule="auto"/>
              <w:jc w:val="center"/>
              <w:rPr>
                <w:sz w:val="20"/>
                <w:szCs w:val="20"/>
              </w:rPr>
            </w:pPr>
          </w:p>
        </w:tc>
        <w:tc>
          <w:tcPr>
            <w:tcW w:w="1073" w:type="dxa"/>
            <w:shd w:val="clear" w:color="auto" w:fill="C6D9F1" w:themeFill="text2" w:themeFillTint="33"/>
            <w:vAlign w:val="bottom"/>
          </w:tcPr>
          <w:p w14:paraId="176B835D" w14:textId="77777777" w:rsidR="00A5470E" w:rsidRPr="003C7075" w:rsidRDefault="00A5470E" w:rsidP="00A5470E">
            <w:pPr>
              <w:spacing w:after="0" w:line="240" w:lineRule="auto"/>
              <w:jc w:val="center"/>
              <w:rPr>
                <w:b/>
                <w:bCs/>
                <w:sz w:val="20"/>
                <w:szCs w:val="20"/>
              </w:rPr>
            </w:pPr>
            <w:r w:rsidRPr="003C7075">
              <w:rPr>
                <w:b/>
                <w:bCs/>
                <w:sz w:val="20"/>
                <w:szCs w:val="20"/>
              </w:rPr>
              <w:t>DECAL Office Use Only</w:t>
            </w:r>
          </w:p>
          <w:p w14:paraId="129B540A" w14:textId="77777777" w:rsidR="00A5470E" w:rsidRDefault="00A5470E" w:rsidP="00A5470E">
            <w:pPr>
              <w:spacing w:after="0" w:line="240" w:lineRule="auto"/>
              <w:jc w:val="center"/>
              <w:rPr>
                <w:sz w:val="20"/>
                <w:szCs w:val="20"/>
                <w:u w:val="single"/>
              </w:rPr>
            </w:pPr>
          </w:p>
          <w:p w14:paraId="22A5C5F0" w14:textId="77777777" w:rsidR="00AA7C58" w:rsidRPr="0070698F" w:rsidRDefault="00AA7C58" w:rsidP="00AA7C58">
            <w:pPr>
              <w:spacing w:after="0" w:line="240" w:lineRule="auto"/>
              <w:jc w:val="center"/>
              <w:rPr>
                <w:sz w:val="20"/>
                <w:szCs w:val="20"/>
                <w:u w:val="single"/>
              </w:rPr>
            </w:pPr>
          </w:p>
        </w:tc>
      </w:tr>
      <w:tr w:rsidR="004B1988" w:rsidRPr="0070698F" w14:paraId="22A5C5F3" w14:textId="77777777" w:rsidTr="00710E55">
        <w:trPr>
          <w:cantSplit/>
        </w:trPr>
        <w:tc>
          <w:tcPr>
            <w:tcW w:w="10080" w:type="dxa"/>
            <w:gridSpan w:val="5"/>
            <w:shd w:val="clear" w:color="auto" w:fill="DBE5F1" w:themeFill="accent1" w:themeFillTint="33"/>
            <w:vAlign w:val="center"/>
          </w:tcPr>
          <w:p w14:paraId="22A5C5F2" w14:textId="3D18E989" w:rsidR="004B1988" w:rsidRPr="003C7075" w:rsidRDefault="00EE6576" w:rsidP="004B1988">
            <w:pPr>
              <w:spacing w:after="0" w:line="240" w:lineRule="auto"/>
              <w:rPr>
                <w:b/>
                <w:sz w:val="20"/>
                <w:szCs w:val="20"/>
              </w:rPr>
            </w:pPr>
            <w:r w:rsidRPr="003C7075">
              <w:rPr>
                <w:b/>
                <w:sz w:val="20"/>
                <w:szCs w:val="20"/>
              </w:rPr>
              <w:t>Furnishings and Reading Area Materials</w:t>
            </w:r>
          </w:p>
        </w:tc>
      </w:tr>
      <w:tr w:rsidR="000478AC" w:rsidRPr="0070698F" w14:paraId="22A5C5F9" w14:textId="77777777" w:rsidTr="00427163">
        <w:trPr>
          <w:cantSplit/>
        </w:trPr>
        <w:tc>
          <w:tcPr>
            <w:tcW w:w="5384" w:type="dxa"/>
          </w:tcPr>
          <w:p w14:paraId="22A5C5F4" w14:textId="4CD5948E" w:rsidR="000478AC" w:rsidRPr="00A5470E" w:rsidRDefault="000478AC" w:rsidP="000478AC">
            <w:pPr>
              <w:spacing w:after="0" w:line="240" w:lineRule="auto"/>
              <w:rPr>
                <w:sz w:val="20"/>
                <w:szCs w:val="20"/>
              </w:rPr>
            </w:pPr>
            <w:r w:rsidRPr="00945EA6">
              <w:rPr>
                <w:sz w:val="20"/>
                <w:szCs w:val="20"/>
              </w:rPr>
              <w:t>Book Display Shelf for forward-facing titles</w:t>
            </w:r>
            <w:r w:rsidRPr="004C57EF">
              <w:rPr>
                <w:sz w:val="20"/>
                <w:szCs w:val="20"/>
              </w:rPr>
              <w:t xml:space="preserve"> (holds at least </w:t>
            </w:r>
            <w:r w:rsidR="00D8148D">
              <w:rPr>
                <w:sz w:val="20"/>
                <w:szCs w:val="20"/>
              </w:rPr>
              <w:t>20</w:t>
            </w:r>
            <w:r w:rsidRPr="004C57EF">
              <w:rPr>
                <w:sz w:val="20"/>
                <w:szCs w:val="20"/>
              </w:rPr>
              <w:t xml:space="preserve"> books)</w:t>
            </w:r>
          </w:p>
        </w:tc>
        <w:tc>
          <w:tcPr>
            <w:tcW w:w="1463" w:type="dxa"/>
          </w:tcPr>
          <w:p w14:paraId="22A5C5F5" w14:textId="4CAC4307" w:rsidR="000478AC" w:rsidRPr="00A5470E" w:rsidRDefault="000478AC" w:rsidP="000478AC">
            <w:pPr>
              <w:spacing w:after="0" w:line="240" w:lineRule="auto"/>
              <w:jc w:val="center"/>
              <w:rPr>
                <w:sz w:val="20"/>
                <w:szCs w:val="20"/>
              </w:rPr>
            </w:pPr>
            <w:r w:rsidRPr="00A5470E">
              <w:rPr>
                <w:sz w:val="20"/>
                <w:szCs w:val="20"/>
              </w:rPr>
              <w:t>1</w:t>
            </w:r>
          </w:p>
        </w:tc>
        <w:tc>
          <w:tcPr>
            <w:tcW w:w="1080" w:type="dxa"/>
          </w:tcPr>
          <w:p w14:paraId="22A5C5F6" w14:textId="0D401F5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5F7" w14:textId="3391C65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5F8" w14:textId="47B81D6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87BFF2A" w14:textId="77777777" w:rsidTr="00427163">
        <w:trPr>
          <w:cantSplit/>
        </w:trPr>
        <w:tc>
          <w:tcPr>
            <w:tcW w:w="5384" w:type="dxa"/>
          </w:tcPr>
          <w:p w14:paraId="5AC53E86" w14:textId="77777777" w:rsidR="000478AC" w:rsidRDefault="000478AC" w:rsidP="000478AC">
            <w:pPr>
              <w:spacing w:after="0" w:line="240" w:lineRule="auto"/>
              <w:rPr>
                <w:sz w:val="20"/>
                <w:szCs w:val="20"/>
              </w:rPr>
            </w:pPr>
            <w:r w:rsidRPr="00A5470E">
              <w:rPr>
                <w:sz w:val="20"/>
                <w:szCs w:val="20"/>
              </w:rPr>
              <w:t>Materials to add softness: rug, pillows, lamps</w:t>
            </w:r>
          </w:p>
          <w:p w14:paraId="785A20D7" w14:textId="5BFC92CA" w:rsidR="000478AC" w:rsidRPr="00903D87" w:rsidRDefault="000478AC" w:rsidP="000478AC">
            <w:pPr>
              <w:tabs>
                <w:tab w:val="left" w:pos="4135"/>
              </w:tabs>
              <w:rPr>
                <w:sz w:val="20"/>
                <w:szCs w:val="20"/>
              </w:rPr>
            </w:pPr>
            <w:r>
              <w:rPr>
                <w:sz w:val="20"/>
                <w:szCs w:val="20"/>
              </w:rPr>
              <w:tab/>
            </w:r>
          </w:p>
        </w:tc>
        <w:tc>
          <w:tcPr>
            <w:tcW w:w="1463" w:type="dxa"/>
          </w:tcPr>
          <w:p w14:paraId="34AAD3BD" w14:textId="5CE9CB70" w:rsidR="000478AC" w:rsidRPr="00A5470E" w:rsidRDefault="000478AC" w:rsidP="000478AC">
            <w:pPr>
              <w:spacing w:after="0" w:line="240" w:lineRule="auto"/>
              <w:jc w:val="center"/>
              <w:rPr>
                <w:sz w:val="20"/>
                <w:szCs w:val="20"/>
              </w:rPr>
            </w:pPr>
            <w:r w:rsidRPr="00A5470E">
              <w:rPr>
                <w:sz w:val="20"/>
                <w:szCs w:val="20"/>
              </w:rPr>
              <w:t>As needed</w:t>
            </w:r>
          </w:p>
        </w:tc>
        <w:tc>
          <w:tcPr>
            <w:tcW w:w="1080" w:type="dxa"/>
          </w:tcPr>
          <w:p w14:paraId="1889C86A" w14:textId="6FFDF6E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8DA3A4F" w14:textId="7A73CDB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6FBE48E" w14:textId="7D4D30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382FE3D" w14:textId="77777777" w:rsidTr="00427163">
        <w:trPr>
          <w:cantSplit/>
        </w:trPr>
        <w:tc>
          <w:tcPr>
            <w:tcW w:w="5384" w:type="dxa"/>
          </w:tcPr>
          <w:p w14:paraId="78CD742B" w14:textId="500DE451" w:rsidR="000478AC" w:rsidRPr="00A5470E" w:rsidRDefault="000478AC" w:rsidP="000478AC">
            <w:pPr>
              <w:spacing w:after="0" w:line="240" w:lineRule="auto"/>
              <w:rPr>
                <w:sz w:val="20"/>
                <w:szCs w:val="20"/>
              </w:rPr>
            </w:pPr>
            <w:r>
              <w:rPr>
                <w:sz w:val="20"/>
                <w:szCs w:val="20"/>
              </w:rPr>
              <w:t xml:space="preserve">Soft </w:t>
            </w:r>
            <w:r w:rsidRPr="004C57EF">
              <w:rPr>
                <w:sz w:val="20"/>
                <w:szCs w:val="20"/>
              </w:rPr>
              <w:t>seating</w:t>
            </w:r>
            <w:r>
              <w:rPr>
                <w:sz w:val="20"/>
                <w:szCs w:val="20"/>
              </w:rPr>
              <w:t>,</w:t>
            </w:r>
            <w:r w:rsidR="00C37666">
              <w:rPr>
                <w:sz w:val="20"/>
                <w:szCs w:val="20"/>
              </w:rPr>
              <w:t xml:space="preserve"> child-sized </w:t>
            </w:r>
            <w:r w:rsidRPr="00A5470E">
              <w:rPr>
                <w:sz w:val="20"/>
                <w:szCs w:val="20"/>
              </w:rPr>
              <w:t>(reading area)</w:t>
            </w:r>
          </w:p>
        </w:tc>
        <w:tc>
          <w:tcPr>
            <w:tcW w:w="1463" w:type="dxa"/>
          </w:tcPr>
          <w:p w14:paraId="7CEE99B7" w14:textId="5E1E2CB0" w:rsidR="000478AC" w:rsidRPr="00A5470E" w:rsidRDefault="000478AC" w:rsidP="000478AC">
            <w:pPr>
              <w:spacing w:after="0" w:line="240" w:lineRule="auto"/>
              <w:jc w:val="center"/>
              <w:rPr>
                <w:sz w:val="20"/>
                <w:szCs w:val="20"/>
              </w:rPr>
            </w:pPr>
            <w:r w:rsidRPr="00A5470E">
              <w:rPr>
                <w:sz w:val="20"/>
                <w:szCs w:val="20"/>
              </w:rPr>
              <w:t xml:space="preserve"> Seating for 2-4 children</w:t>
            </w:r>
          </w:p>
        </w:tc>
        <w:tc>
          <w:tcPr>
            <w:tcW w:w="1080" w:type="dxa"/>
          </w:tcPr>
          <w:p w14:paraId="688C0AAC" w14:textId="7CF620F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5F8258CD" w14:textId="47A840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6959507" w14:textId="1539DDB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0F0393B" w14:textId="77777777" w:rsidTr="00427163">
        <w:trPr>
          <w:cantSplit/>
        </w:trPr>
        <w:tc>
          <w:tcPr>
            <w:tcW w:w="5384" w:type="dxa"/>
          </w:tcPr>
          <w:p w14:paraId="13174646" w14:textId="2AC185BF" w:rsidR="000478AC" w:rsidRPr="00A5470E" w:rsidRDefault="000478AC" w:rsidP="000478AC">
            <w:pPr>
              <w:spacing w:after="0" w:line="240" w:lineRule="auto"/>
              <w:rPr>
                <w:sz w:val="20"/>
                <w:szCs w:val="20"/>
              </w:rPr>
            </w:pPr>
            <w:r w:rsidRPr="00A5470E">
              <w:rPr>
                <w:sz w:val="20"/>
                <w:szCs w:val="20"/>
              </w:rPr>
              <w:t>Children’s literature books, general and instructionally topic-related (fantasy, nonfiction, wordless, repetitive, informational, rhyming, predictable, familiar sequence, repetitive phrase, cumulative, multicultural, question and answer, class-made)</w:t>
            </w:r>
          </w:p>
        </w:tc>
        <w:tc>
          <w:tcPr>
            <w:tcW w:w="1463" w:type="dxa"/>
          </w:tcPr>
          <w:p w14:paraId="7EEF9A42" w14:textId="4DB06693" w:rsidR="000478AC" w:rsidRPr="00A5470E" w:rsidRDefault="000478AC" w:rsidP="000478AC">
            <w:pPr>
              <w:spacing w:after="0" w:line="240" w:lineRule="auto"/>
              <w:jc w:val="center"/>
              <w:rPr>
                <w:sz w:val="20"/>
                <w:szCs w:val="20"/>
              </w:rPr>
            </w:pPr>
            <w:r w:rsidRPr="00A5470E">
              <w:rPr>
                <w:sz w:val="20"/>
                <w:szCs w:val="20"/>
              </w:rPr>
              <w:t>100</w:t>
            </w:r>
          </w:p>
        </w:tc>
        <w:tc>
          <w:tcPr>
            <w:tcW w:w="1080" w:type="dxa"/>
          </w:tcPr>
          <w:p w14:paraId="48FDC3F9" w14:textId="095C436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A53F3CF" w14:textId="1CC4DF5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1BD2990" w14:textId="67FC3B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F6DD5" w:rsidRPr="0070698F" w14:paraId="22A5C5FB" w14:textId="77777777" w:rsidTr="68408D80">
        <w:trPr>
          <w:cantSplit/>
        </w:trPr>
        <w:tc>
          <w:tcPr>
            <w:tcW w:w="10080" w:type="dxa"/>
            <w:gridSpan w:val="5"/>
            <w:shd w:val="clear" w:color="auto" w:fill="DBE5F1" w:themeFill="accent1" w:themeFillTint="33"/>
            <w:vAlign w:val="center"/>
          </w:tcPr>
          <w:p w14:paraId="22A5C5FA" w14:textId="68289210" w:rsidR="000F6DD5" w:rsidRPr="003C7075" w:rsidRDefault="00EE6576" w:rsidP="000F6DD5">
            <w:pPr>
              <w:spacing w:after="0" w:line="240" w:lineRule="auto"/>
              <w:rPr>
                <w:b/>
                <w:sz w:val="20"/>
                <w:szCs w:val="20"/>
              </w:rPr>
            </w:pPr>
            <w:r w:rsidRPr="003C7075">
              <w:rPr>
                <w:b/>
                <w:sz w:val="20"/>
                <w:szCs w:val="20"/>
              </w:rPr>
              <w:t>Props for Language and Literacy</w:t>
            </w:r>
          </w:p>
        </w:tc>
      </w:tr>
      <w:tr w:rsidR="000478AC" w:rsidRPr="0070698F" w14:paraId="22A5C602" w14:textId="77777777" w:rsidTr="00427163">
        <w:trPr>
          <w:cantSplit/>
        </w:trPr>
        <w:tc>
          <w:tcPr>
            <w:tcW w:w="5384" w:type="dxa"/>
          </w:tcPr>
          <w:p w14:paraId="539ED60E" w14:textId="26451AE6" w:rsidR="000478AC" w:rsidRDefault="000478AC" w:rsidP="000478AC">
            <w:pPr>
              <w:spacing w:after="0" w:line="240" w:lineRule="auto"/>
              <w:rPr>
                <w:sz w:val="20"/>
                <w:szCs w:val="20"/>
              </w:rPr>
            </w:pPr>
            <w:r w:rsidRPr="0086478F">
              <w:rPr>
                <w:sz w:val="20"/>
                <w:szCs w:val="20"/>
              </w:rPr>
              <w:t>Props to develop alphabetic principle</w:t>
            </w:r>
            <w:r>
              <w:rPr>
                <w:sz w:val="20"/>
                <w:szCs w:val="20"/>
              </w:rPr>
              <w:t xml:space="preserve"> (examples)</w:t>
            </w:r>
          </w:p>
          <w:p w14:paraId="48C4756E" w14:textId="7D0C156C" w:rsidR="000478AC" w:rsidRPr="0086478F" w:rsidRDefault="000478AC" w:rsidP="000478AC">
            <w:pPr>
              <w:pStyle w:val="ListParagraph"/>
              <w:numPr>
                <w:ilvl w:val="0"/>
                <w:numId w:val="2"/>
              </w:numPr>
              <w:rPr>
                <w:sz w:val="20"/>
                <w:szCs w:val="20"/>
              </w:rPr>
            </w:pPr>
            <w:r w:rsidRPr="0086478F">
              <w:rPr>
                <w:sz w:val="20"/>
                <w:szCs w:val="20"/>
              </w:rPr>
              <w:t>letter puzzles</w:t>
            </w:r>
          </w:p>
          <w:p w14:paraId="33D9CEEF" w14:textId="77777777" w:rsidR="000478AC" w:rsidRPr="0086478F" w:rsidRDefault="000478AC" w:rsidP="000478AC">
            <w:pPr>
              <w:numPr>
                <w:ilvl w:val="0"/>
                <w:numId w:val="2"/>
              </w:numPr>
              <w:spacing w:after="0" w:line="240" w:lineRule="auto"/>
              <w:rPr>
                <w:sz w:val="20"/>
                <w:szCs w:val="20"/>
              </w:rPr>
            </w:pPr>
            <w:r w:rsidRPr="0086478F">
              <w:rPr>
                <w:sz w:val="20"/>
                <w:szCs w:val="20"/>
              </w:rPr>
              <w:t>displayed alphabet</w:t>
            </w:r>
          </w:p>
          <w:p w14:paraId="45E475B9" w14:textId="77777777" w:rsidR="000478AC" w:rsidRPr="0086478F" w:rsidRDefault="000478AC" w:rsidP="000478AC">
            <w:pPr>
              <w:numPr>
                <w:ilvl w:val="0"/>
                <w:numId w:val="2"/>
              </w:numPr>
              <w:spacing w:after="0" w:line="240" w:lineRule="auto"/>
              <w:rPr>
                <w:sz w:val="20"/>
                <w:szCs w:val="20"/>
              </w:rPr>
            </w:pPr>
            <w:r w:rsidRPr="0086478F">
              <w:rPr>
                <w:sz w:val="20"/>
                <w:szCs w:val="20"/>
              </w:rPr>
              <w:t>word cards</w:t>
            </w:r>
          </w:p>
          <w:p w14:paraId="68851E4F" w14:textId="77777777" w:rsidR="000478AC" w:rsidRPr="0086478F" w:rsidRDefault="000478AC" w:rsidP="000478AC">
            <w:pPr>
              <w:numPr>
                <w:ilvl w:val="0"/>
                <w:numId w:val="2"/>
              </w:numPr>
              <w:spacing w:after="0" w:line="240" w:lineRule="auto"/>
              <w:rPr>
                <w:sz w:val="20"/>
                <w:szCs w:val="20"/>
              </w:rPr>
            </w:pPr>
            <w:r w:rsidRPr="0086478F">
              <w:rPr>
                <w:sz w:val="20"/>
                <w:szCs w:val="20"/>
              </w:rPr>
              <w:t>alphabet game/lotto</w:t>
            </w:r>
          </w:p>
          <w:p w14:paraId="55E8B050" w14:textId="77777777" w:rsidR="000478AC" w:rsidRPr="0086478F" w:rsidRDefault="000478AC" w:rsidP="000478AC">
            <w:pPr>
              <w:numPr>
                <w:ilvl w:val="0"/>
                <w:numId w:val="2"/>
              </w:numPr>
              <w:spacing w:after="0" w:line="240" w:lineRule="auto"/>
              <w:rPr>
                <w:sz w:val="20"/>
                <w:szCs w:val="20"/>
              </w:rPr>
            </w:pPr>
            <w:r w:rsidRPr="0086478F">
              <w:rPr>
                <w:sz w:val="20"/>
                <w:szCs w:val="20"/>
              </w:rPr>
              <w:t>letter dominoes</w:t>
            </w:r>
          </w:p>
          <w:p w14:paraId="5AC0D151" w14:textId="77777777" w:rsidR="000478AC" w:rsidRPr="0086478F" w:rsidRDefault="000478AC" w:rsidP="000478AC">
            <w:pPr>
              <w:numPr>
                <w:ilvl w:val="0"/>
                <w:numId w:val="2"/>
              </w:numPr>
              <w:spacing w:after="0" w:line="240" w:lineRule="auto"/>
              <w:rPr>
                <w:sz w:val="20"/>
                <w:szCs w:val="20"/>
              </w:rPr>
            </w:pPr>
            <w:r w:rsidRPr="0086478F">
              <w:rPr>
                <w:sz w:val="20"/>
                <w:szCs w:val="20"/>
              </w:rPr>
              <w:t>interlocking letter cubes</w:t>
            </w:r>
          </w:p>
          <w:p w14:paraId="322AEB9D" w14:textId="77777777" w:rsidR="000478AC" w:rsidRPr="0086478F" w:rsidRDefault="000478AC" w:rsidP="000478AC">
            <w:pPr>
              <w:numPr>
                <w:ilvl w:val="0"/>
                <w:numId w:val="2"/>
              </w:numPr>
              <w:spacing w:after="0" w:line="240" w:lineRule="auto"/>
              <w:rPr>
                <w:sz w:val="20"/>
                <w:szCs w:val="20"/>
              </w:rPr>
            </w:pPr>
            <w:r w:rsidRPr="0086478F">
              <w:rPr>
                <w:sz w:val="20"/>
                <w:szCs w:val="20"/>
              </w:rPr>
              <w:t>wooden alphabet blocks</w:t>
            </w:r>
          </w:p>
          <w:p w14:paraId="18B07BF1" w14:textId="77777777" w:rsidR="000478AC" w:rsidRDefault="000478AC" w:rsidP="000478AC">
            <w:pPr>
              <w:numPr>
                <w:ilvl w:val="0"/>
                <w:numId w:val="2"/>
              </w:numPr>
              <w:spacing w:after="0" w:line="240" w:lineRule="auto"/>
              <w:rPr>
                <w:sz w:val="20"/>
                <w:szCs w:val="20"/>
              </w:rPr>
            </w:pPr>
            <w:r w:rsidRPr="0086478F">
              <w:rPr>
                <w:sz w:val="20"/>
                <w:szCs w:val="20"/>
              </w:rPr>
              <w:t>alphabet letter tiles</w:t>
            </w:r>
          </w:p>
          <w:p w14:paraId="22A5C5FD" w14:textId="7B5F78F6" w:rsidR="000478AC" w:rsidRPr="0070698F" w:rsidRDefault="000478AC" w:rsidP="000478AC">
            <w:pPr>
              <w:numPr>
                <w:ilvl w:val="0"/>
                <w:numId w:val="2"/>
              </w:numPr>
              <w:spacing w:after="0" w:line="240" w:lineRule="auto"/>
              <w:rPr>
                <w:sz w:val="20"/>
                <w:szCs w:val="20"/>
              </w:rPr>
            </w:pPr>
            <w:r w:rsidRPr="0086478F">
              <w:rPr>
                <w:sz w:val="20"/>
                <w:szCs w:val="20"/>
              </w:rPr>
              <w:t>alphabet letter stamps</w:t>
            </w:r>
          </w:p>
        </w:tc>
        <w:tc>
          <w:tcPr>
            <w:tcW w:w="1463" w:type="dxa"/>
          </w:tcPr>
          <w:p w14:paraId="22A5C5FE" w14:textId="655705A8" w:rsidR="000478AC" w:rsidRPr="0070698F" w:rsidRDefault="000478AC" w:rsidP="000478AC">
            <w:pPr>
              <w:spacing w:after="0" w:line="240" w:lineRule="auto"/>
              <w:jc w:val="center"/>
              <w:rPr>
                <w:sz w:val="20"/>
                <w:szCs w:val="20"/>
              </w:rPr>
            </w:pPr>
            <w:r w:rsidRPr="00154F7B">
              <w:t xml:space="preserve">Minimum of 3 </w:t>
            </w:r>
            <w:r>
              <w:t>types</w:t>
            </w:r>
          </w:p>
        </w:tc>
        <w:tc>
          <w:tcPr>
            <w:tcW w:w="1080" w:type="dxa"/>
          </w:tcPr>
          <w:p w14:paraId="22A5C5FF" w14:textId="5CEA019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00" w14:textId="540301B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01" w14:textId="4B7D013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08" w14:textId="77777777" w:rsidTr="00427163">
        <w:trPr>
          <w:cantSplit/>
        </w:trPr>
        <w:tc>
          <w:tcPr>
            <w:tcW w:w="5384" w:type="dxa"/>
          </w:tcPr>
          <w:p w14:paraId="59295CE1" w14:textId="7522FD79" w:rsidR="000478AC" w:rsidRPr="0086478F" w:rsidRDefault="000478AC" w:rsidP="000478AC">
            <w:pPr>
              <w:spacing w:after="0" w:line="240" w:lineRule="auto"/>
              <w:rPr>
                <w:sz w:val="20"/>
                <w:szCs w:val="20"/>
              </w:rPr>
            </w:pPr>
            <w:r w:rsidRPr="0086478F">
              <w:rPr>
                <w:sz w:val="20"/>
                <w:szCs w:val="20"/>
              </w:rPr>
              <w:t xml:space="preserve">Props to promote language development </w:t>
            </w:r>
            <w:r>
              <w:rPr>
                <w:sz w:val="20"/>
                <w:szCs w:val="20"/>
              </w:rPr>
              <w:t>(examples)</w:t>
            </w:r>
          </w:p>
          <w:p w14:paraId="22DD11A9" w14:textId="52B78182" w:rsidR="000478AC" w:rsidRPr="00C847BC" w:rsidRDefault="000478AC" w:rsidP="000478AC">
            <w:pPr>
              <w:pStyle w:val="ListParagraph"/>
              <w:numPr>
                <w:ilvl w:val="0"/>
                <w:numId w:val="3"/>
              </w:numPr>
              <w:rPr>
                <w:sz w:val="20"/>
                <w:szCs w:val="20"/>
              </w:rPr>
            </w:pPr>
            <w:r w:rsidRPr="00C847BC">
              <w:rPr>
                <w:sz w:val="20"/>
                <w:szCs w:val="20"/>
              </w:rPr>
              <w:t>puppets</w:t>
            </w:r>
          </w:p>
          <w:p w14:paraId="15FB45C8" w14:textId="3793D690" w:rsidR="000478AC" w:rsidRPr="00C847BC" w:rsidRDefault="000478AC" w:rsidP="000478AC">
            <w:pPr>
              <w:pStyle w:val="ListParagraph"/>
              <w:numPr>
                <w:ilvl w:val="0"/>
                <w:numId w:val="3"/>
              </w:numPr>
              <w:rPr>
                <w:sz w:val="20"/>
                <w:szCs w:val="20"/>
              </w:rPr>
            </w:pPr>
            <w:r w:rsidRPr="00C847BC">
              <w:rPr>
                <w:sz w:val="20"/>
                <w:szCs w:val="20"/>
              </w:rPr>
              <w:t>telephones</w:t>
            </w:r>
          </w:p>
          <w:p w14:paraId="63B0C4C6" w14:textId="56B9B20C" w:rsidR="000478AC" w:rsidRPr="00C847BC" w:rsidRDefault="000478AC" w:rsidP="000478AC">
            <w:pPr>
              <w:pStyle w:val="ListParagraph"/>
              <w:numPr>
                <w:ilvl w:val="0"/>
                <w:numId w:val="3"/>
              </w:numPr>
              <w:rPr>
                <w:sz w:val="20"/>
                <w:szCs w:val="20"/>
              </w:rPr>
            </w:pPr>
            <w:r w:rsidRPr="00C847BC">
              <w:rPr>
                <w:sz w:val="20"/>
                <w:szCs w:val="20"/>
              </w:rPr>
              <w:t>walkie-talkies</w:t>
            </w:r>
          </w:p>
          <w:p w14:paraId="0F79C5D6" w14:textId="2FE3AA9A" w:rsidR="000478AC" w:rsidRPr="00C847BC" w:rsidRDefault="000478AC" w:rsidP="000478AC">
            <w:pPr>
              <w:pStyle w:val="ListParagraph"/>
              <w:numPr>
                <w:ilvl w:val="0"/>
                <w:numId w:val="3"/>
              </w:numPr>
              <w:rPr>
                <w:sz w:val="20"/>
                <w:szCs w:val="20"/>
              </w:rPr>
            </w:pPr>
            <w:r w:rsidRPr="00C847BC">
              <w:rPr>
                <w:sz w:val="20"/>
                <w:szCs w:val="20"/>
              </w:rPr>
              <w:t>cell phones</w:t>
            </w:r>
          </w:p>
          <w:p w14:paraId="4DA7576B" w14:textId="14DBD9BB" w:rsidR="000478AC" w:rsidRPr="00C847BC" w:rsidRDefault="000478AC" w:rsidP="000478AC">
            <w:pPr>
              <w:pStyle w:val="ListParagraph"/>
              <w:numPr>
                <w:ilvl w:val="0"/>
                <w:numId w:val="3"/>
              </w:numPr>
              <w:rPr>
                <w:sz w:val="20"/>
                <w:szCs w:val="20"/>
              </w:rPr>
            </w:pPr>
            <w:r w:rsidRPr="00C847BC">
              <w:rPr>
                <w:sz w:val="20"/>
                <w:szCs w:val="20"/>
              </w:rPr>
              <w:t xml:space="preserve">magnet stories </w:t>
            </w:r>
          </w:p>
          <w:p w14:paraId="22A5C603" w14:textId="325B7485" w:rsidR="000478AC" w:rsidRPr="00C847BC" w:rsidRDefault="000478AC" w:rsidP="000478AC">
            <w:pPr>
              <w:pStyle w:val="ListParagraph"/>
              <w:numPr>
                <w:ilvl w:val="0"/>
                <w:numId w:val="3"/>
              </w:numPr>
              <w:rPr>
                <w:sz w:val="20"/>
                <w:szCs w:val="20"/>
              </w:rPr>
            </w:pPr>
            <w:r w:rsidRPr="00C847BC">
              <w:rPr>
                <w:sz w:val="20"/>
                <w:szCs w:val="20"/>
              </w:rPr>
              <w:t>flannel board with story choices</w:t>
            </w:r>
          </w:p>
        </w:tc>
        <w:tc>
          <w:tcPr>
            <w:tcW w:w="1463" w:type="dxa"/>
          </w:tcPr>
          <w:p w14:paraId="22A5C604" w14:textId="359A209C" w:rsidR="000478AC" w:rsidRPr="0070698F" w:rsidRDefault="000478AC" w:rsidP="000478AC">
            <w:pPr>
              <w:spacing w:after="0" w:line="240" w:lineRule="auto"/>
              <w:jc w:val="center"/>
              <w:rPr>
                <w:sz w:val="20"/>
                <w:szCs w:val="20"/>
              </w:rPr>
            </w:pPr>
            <w:r w:rsidRPr="00154F7B">
              <w:t xml:space="preserve">Minimum of 3 </w:t>
            </w:r>
            <w:r>
              <w:t>types</w:t>
            </w:r>
          </w:p>
        </w:tc>
        <w:tc>
          <w:tcPr>
            <w:tcW w:w="1080" w:type="dxa"/>
          </w:tcPr>
          <w:p w14:paraId="22A5C605" w14:textId="184CC3D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06" w14:textId="1265190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07" w14:textId="15A3C01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B1973" w:rsidRPr="0070698F" w14:paraId="59507FCD" w14:textId="77777777" w:rsidTr="009736C2">
        <w:trPr>
          <w:cantSplit/>
        </w:trPr>
        <w:tc>
          <w:tcPr>
            <w:tcW w:w="5384" w:type="dxa"/>
            <w:shd w:val="clear" w:color="auto" w:fill="DBE5F1" w:themeFill="accent1" w:themeFillTint="33"/>
          </w:tcPr>
          <w:p w14:paraId="0378CC30" w14:textId="43CE3621" w:rsidR="00CB1973" w:rsidRPr="003C7075" w:rsidRDefault="00CB1973" w:rsidP="007C402C">
            <w:pPr>
              <w:spacing w:after="0" w:line="240" w:lineRule="auto"/>
              <w:rPr>
                <w:b/>
                <w:bCs/>
                <w:sz w:val="20"/>
                <w:szCs w:val="20"/>
              </w:rPr>
            </w:pPr>
            <w:r w:rsidRPr="003C7075">
              <w:rPr>
                <w:b/>
                <w:bCs/>
                <w:sz w:val="20"/>
                <w:szCs w:val="20"/>
              </w:rPr>
              <w:t>Listening Center</w:t>
            </w:r>
          </w:p>
        </w:tc>
        <w:tc>
          <w:tcPr>
            <w:tcW w:w="4696" w:type="dxa"/>
            <w:gridSpan w:val="4"/>
            <w:shd w:val="clear" w:color="auto" w:fill="DBE5F1" w:themeFill="accent1" w:themeFillTint="33"/>
            <w:vAlign w:val="center"/>
          </w:tcPr>
          <w:p w14:paraId="01B008DC" w14:textId="77777777" w:rsidR="00CB1973" w:rsidRPr="00A36569" w:rsidRDefault="00CB1973" w:rsidP="00C142AE">
            <w:pPr>
              <w:spacing w:after="0" w:line="240" w:lineRule="auto"/>
              <w:jc w:val="center"/>
              <w:rPr>
                <w:sz w:val="20"/>
                <w:szCs w:val="20"/>
              </w:rPr>
            </w:pPr>
          </w:p>
        </w:tc>
      </w:tr>
      <w:tr w:rsidR="000478AC" w:rsidRPr="0070698F" w14:paraId="22A5C622" w14:textId="77777777" w:rsidTr="00427163">
        <w:trPr>
          <w:cantSplit/>
        </w:trPr>
        <w:tc>
          <w:tcPr>
            <w:tcW w:w="5384" w:type="dxa"/>
          </w:tcPr>
          <w:p w14:paraId="22A5C61D" w14:textId="79556247" w:rsidR="000478AC" w:rsidRPr="00A36569" w:rsidRDefault="000478AC" w:rsidP="000478AC">
            <w:pPr>
              <w:spacing w:after="0" w:line="240" w:lineRule="auto"/>
              <w:rPr>
                <w:sz w:val="20"/>
                <w:szCs w:val="20"/>
              </w:rPr>
            </w:pPr>
            <w:r w:rsidRPr="00945EA6">
              <w:rPr>
                <w:sz w:val="20"/>
                <w:szCs w:val="20"/>
              </w:rPr>
              <w:t>Listening station or device with headsets and jack for 2-4 children (CD, MP3 player, cassette, tablet, or any other electronic device that can play recorded stories</w:t>
            </w:r>
            <w:r w:rsidRPr="004C57EF">
              <w:rPr>
                <w:sz w:val="20"/>
                <w:szCs w:val="20"/>
              </w:rPr>
              <w:t xml:space="preserve">).   </w:t>
            </w:r>
          </w:p>
        </w:tc>
        <w:tc>
          <w:tcPr>
            <w:tcW w:w="1463" w:type="dxa"/>
          </w:tcPr>
          <w:p w14:paraId="22A5C61E" w14:textId="1D4CE462" w:rsidR="000478AC" w:rsidRPr="00A36569" w:rsidRDefault="000478AC" w:rsidP="000478AC">
            <w:pPr>
              <w:spacing w:after="0" w:line="240" w:lineRule="auto"/>
              <w:jc w:val="center"/>
              <w:rPr>
                <w:sz w:val="20"/>
                <w:szCs w:val="20"/>
              </w:rPr>
            </w:pPr>
            <w:r w:rsidRPr="00A36569">
              <w:rPr>
                <w:sz w:val="20"/>
                <w:szCs w:val="20"/>
              </w:rPr>
              <w:t>1</w:t>
            </w:r>
          </w:p>
        </w:tc>
        <w:tc>
          <w:tcPr>
            <w:tcW w:w="1080" w:type="dxa"/>
          </w:tcPr>
          <w:p w14:paraId="22A5C61F" w14:textId="1A166A6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20" w14:textId="7AA001F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21" w14:textId="667C4CD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095CD3E6" w14:textId="77777777" w:rsidTr="00427163">
        <w:trPr>
          <w:cantSplit/>
        </w:trPr>
        <w:tc>
          <w:tcPr>
            <w:tcW w:w="5384" w:type="dxa"/>
          </w:tcPr>
          <w:p w14:paraId="7CC7BC20" w14:textId="76B083B8" w:rsidR="000478AC" w:rsidRPr="00A36569" w:rsidRDefault="000478AC" w:rsidP="000478AC">
            <w:pPr>
              <w:spacing w:after="0" w:line="240" w:lineRule="auto"/>
              <w:rPr>
                <w:sz w:val="20"/>
                <w:szCs w:val="20"/>
              </w:rPr>
            </w:pPr>
            <w:r w:rsidRPr="00A36569">
              <w:rPr>
                <w:sz w:val="20"/>
                <w:szCs w:val="20"/>
              </w:rPr>
              <w:t>Headsets</w:t>
            </w:r>
          </w:p>
        </w:tc>
        <w:tc>
          <w:tcPr>
            <w:tcW w:w="1463" w:type="dxa"/>
          </w:tcPr>
          <w:p w14:paraId="15890626" w14:textId="29E248FD" w:rsidR="000478AC" w:rsidRPr="00A36569" w:rsidRDefault="000478AC" w:rsidP="000478AC">
            <w:pPr>
              <w:spacing w:after="0" w:line="240" w:lineRule="auto"/>
              <w:jc w:val="center"/>
              <w:rPr>
                <w:sz w:val="20"/>
                <w:szCs w:val="20"/>
              </w:rPr>
            </w:pPr>
            <w:r w:rsidRPr="00A36569">
              <w:rPr>
                <w:sz w:val="20"/>
                <w:szCs w:val="20"/>
              </w:rPr>
              <w:t xml:space="preserve"> 2-4</w:t>
            </w:r>
          </w:p>
        </w:tc>
        <w:tc>
          <w:tcPr>
            <w:tcW w:w="1080" w:type="dxa"/>
          </w:tcPr>
          <w:p w14:paraId="44BD9049" w14:textId="68FDF06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7550801" w14:textId="67785D2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420CCC7" w14:textId="499D980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C5A8006" w14:textId="77777777" w:rsidTr="00427163">
        <w:trPr>
          <w:cantSplit/>
        </w:trPr>
        <w:tc>
          <w:tcPr>
            <w:tcW w:w="5384" w:type="dxa"/>
          </w:tcPr>
          <w:p w14:paraId="524C8FD2" w14:textId="672EC59C" w:rsidR="000478AC" w:rsidRPr="00A36569" w:rsidRDefault="000478AC" w:rsidP="000478AC">
            <w:pPr>
              <w:spacing w:after="0" w:line="240" w:lineRule="auto"/>
              <w:rPr>
                <w:sz w:val="20"/>
                <w:szCs w:val="20"/>
              </w:rPr>
            </w:pPr>
            <w:r w:rsidRPr="1BAEB107">
              <w:rPr>
                <w:sz w:val="20"/>
                <w:szCs w:val="20"/>
              </w:rPr>
              <w:t xml:space="preserve">Books </w:t>
            </w:r>
            <w:r w:rsidRPr="004C57EF">
              <w:rPr>
                <w:sz w:val="20"/>
                <w:szCs w:val="20"/>
              </w:rPr>
              <w:t>with corresponding audio recording of stories</w:t>
            </w:r>
          </w:p>
        </w:tc>
        <w:tc>
          <w:tcPr>
            <w:tcW w:w="1463" w:type="dxa"/>
          </w:tcPr>
          <w:p w14:paraId="5E364E58" w14:textId="73CAFE37" w:rsidR="000478AC" w:rsidRPr="00A36569" w:rsidRDefault="000478AC" w:rsidP="000478AC">
            <w:pPr>
              <w:spacing w:after="0" w:line="240" w:lineRule="auto"/>
              <w:jc w:val="center"/>
              <w:rPr>
                <w:sz w:val="20"/>
                <w:szCs w:val="20"/>
              </w:rPr>
            </w:pPr>
            <w:r w:rsidRPr="00A36569">
              <w:rPr>
                <w:sz w:val="20"/>
                <w:szCs w:val="20"/>
              </w:rPr>
              <w:t>20</w:t>
            </w:r>
          </w:p>
        </w:tc>
        <w:tc>
          <w:tcPr>
            <w:tcW w:w="1080" w:type="dxa"/>
          </w:tcPr>
          <w:p w14:paraId="646864C0" w14:textId="70FB7AB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13EE1157" w14:textId="0F9BC90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F1BE630" w14:textId="3DDDDA9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24" w14:textId="77777777" w:rsidTr="00710E55">
        <w:trPr>
          <w:cantSplit/>
        </w:trPr>
        <w:tc>
          <w:tcPr>
            <w:tcW w:w="10080" w:type="dxa"/>
            <w:gridSpan w:val="5"/>
            <w:shd w:val="clear" w:color="auto" w:fill="DBE5F1" w:themeFill="accent1" w:themeFillTint="33"/>
            <w:vAlign w:val="center"/>
          </w:tcPr>
          <w:p w14:paraId="22A5C623" w14:textId="7ECE0CC8" w:rsidR="004B1988" w:rsidRPr="00945EA6" w:rsidRDefault="004B1988" w:rsidP="004B1988">
            <w:pPr>
              <w:spacing w:after="0" w:line="240" w:lineRule="auto"/>
              <w:rPr>
                <w:b/>
                <w:bCs/>
                <w:color w:val="4F81BD" w:themeColor="accent1"/>
                <w:sz w:val="20"/>
                <w:szCs w:val="20"/>
              </w:rPr>
            </w:pPr>
            <w:r w:rsidRPr="00945EA6">
              <w:rPr>
                <w:b/>
                <w:bCs/>
                <w:sz w:val="20"/>
                <w:szCs w:val="20"/>
              </w:rPr>
              <w:t>Writing Area Material</w:t>
            </w:r>
            <w:r w:rsidR="0086478F" w:rsidRPr="00945EA6">
              <w:rPr>
                <w:b/>
                <w:bCs/>
                <w:sz w:val="20"/>
                <w:szCs w:val="20"/>
              </w:rPr>
              <w:t>s</w:t>
            </w:r>
            <w:r w:rsidR="00F86CD2" w:rsidRPr="00945EA6">
              <w:rPr>
                <w:b/>
                <w:bCs/>
                <w:sz w:val="20"/>
                <w:szCs w:val="20"/>
              </w:rPr>
              <w:t xml:space="preserve"> </w:t>
            </w:r>
          </w:p>
        </w:tc>
      </w:tr>
      <w:tr w:rsidR="000478AC" w:rsidRPr="0070698F" w14:paraId="22A5C62B" w14:textId="77777777" w:rsidTr="00427163">
        <w:trPr>
          <w:cantSplit/>
        </w:trPr>
        <w:tc>
          <w:tcPr>
            <w:tcW w:w="5384" w:type="dxa"/>
          </w:tcPr>
          <w:p w14:paraId="22A5C626" w14:textId="7CBC4759" w:rsidR="000478AC" w:rsidRPr="00C847BC" w:rsidRDefault="000478AC" w:rsidP="000478AC">
            <w:pPr>
              <w:spacing w:after="0" w:line="240" w:lineRule="auto"/>
              <w:rPr>
                <w:sz w:val="20"/>
                <w:szCs w:val="20"/>
              </w:rPr>
            </w:pPr>
            <w:r w:rsidRPr="00C847BC">
              <w:rPr>
                <w:sz w:val="20"/>
                <w:szCs w:val="20"/>
              </w:rPr>
              <w:t>Containers/Bins for storage of materials</w:t>
            </w:r>
          </w:p>
        </w:tc>
        <w:tc>
          <w:tcPr>
            <w:tcW w:w="1463" w:type="dxa"/>
          </w:tcPr>
          <w:p w14:paraId="22A5C627" w14:textId="49BE9725" w:rsidR="000478AC" w:rsidRPr="00C847BC" w:rsidRDefault="000478AC" w:rsidP="000478AC">
            <w:pPr>
              <w:spacing w:after="0" w:line="240" w:lineRule="auto"/>
              <w:jc w:val="center"/>
              <w:rPr>
                <w:sz w:val="20"/>
                <w:szCs w:val="20"/>
              </w:rPr>
            </w:pPr>
            <w:r>
              <w:rPr>
                <w:sz w:val="20"/>
                <w:szCs w:val="20"/>
              </w:rPr>
              <w:t>A</w:t>
            </w:r>
            <w:r w:rsidRPr="00C847BC">
              <w:rPr>
                <w:sz w:val="20"/>
                <w:szCs w:val="20"/>
              </w:rPr>
              <w:t>s needed</w:t>
            </w:r>
          </w:p>
        </w:tc>
        <w:tc>
          <w:tcPr>
            <w:tcW w:w="1080" w:type="dxa"/>
          </w:tcPr>
          <w:p w14:paraId="22A5C628" w14:textId="5652DD5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29" w14:textId="044F8E6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2A" w14:textId="1CF550C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45715B9" w14:textId="77777777" w:rsidTr="00427163">
        <w:trPr>
          <w:cantSplit/>
        </w:trPr>
        <w:tc>
          <w:tcPr>
            <w:tcW w:w="5384" w:type="dxa"/>
          </w:tcPr>
          <w:p w14:paraId="7E73E80A" w14:textId="451FDD3E" w:rsidR="000478AC" w:rsidRPr="00C847BC" w:rsidRDefault="000478AC" w:rsidP="000478AC">
            <w:pPr>
              <w:spacing w:after="0" w:line="240" w:lineRule="auto"/>
              <w:rPr>
                <w:sz w:val="20"/>
                <w:szCs w:val="20"/>
              </w:rPr>
            </w:pPr>
            <w:r w:rsidRPr="00C847BC">
              <w:rPr>
                <w:sz w:val="20"/>
                <w:szCs w:val="20"/>
              </w:rPr>
              <w:t>Pencils, various sizes</w:t>
            </w:r>
          </w:p>
        </w:tc>
        <w:tc>
          <w:tcPr>
            <w:tcW w:w="1463" w:type="dxa"/>
          </w:tcPr>
          <w:p w14:paraId="3F99B8C6" w14:textId="2302A935" w:rsidR="000478AC" w:rsidRPr="00C847BC" w:rsidRDefault="000478AC" w:rsidP="000478AC">
            <w:pPr>
              <w:spacing w:after="0" w:line="240" w:lineRule="auto"/>
              <w:jc w:val="center"/>
              <w:rPr>
                <w:sz w:val="20"/>
                <w:szCs w:val="20"/>
              </w:rPr>
            </w:pPr>
            <w:r w:rsidRPr="00C847BC">
              <w:rPr>
                <w:sz w:val="20"/>
                <w:szCs w:val="20"/>
              </w:rPr>
              <w:t>30</w:t>
            </w:r>
          </w:p>
        </w:tc>
        <w:tc>
          <w:tcPr>
            <w:tcW w:w="1080" w:type="dxa"/>
          </w:tcPr>
          <w:p w14:paraId="07526890" w14:textId="4401536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F820D9D" w14:textId="7B1758C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3B512DCE" w14:textId="0A28B23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AECE6DB" w14:textId="77777777" w:rsidTr="00427163">
        <w:trPr>
          <w:cantSplit/>
        </w:trPr>
        <w:tc>
          <w:tcPr>
            <w:tcW w:w="5384" w:type="dxa"/>
          </w:tcPr>
          <w:p w14:paraId="545912CF" w14:textId="3225B660" w:rsidR="000478AC" w:rsidRPr="00C847BC" w:rsidRDefault="000478AC" w:rsidP="000478AC">
            <w:pPr>
              <w:spacing w:after="0" w:line="240" w:lineRule="auto"/>
              <w:rPr>
                <w:sz w:val="20"/>
                <w:szCs w:val="20"/>
              </w:rPr>
            </w:pPr>
            <w:r w:rsidRPr="00C847BC">
              <w:rPr>
                <w:sz w:val="20"/>
                <w:szCs w:val="20"/>
              </w:rPr>
              <w:t xml:space="preserve">Writing instruments of various sizes </w:t>
            </w:r>
            <w:r>
              <w:rPr>
                <w:sz w:val="20"/>
                <w:szCs w:val="20"/>
              </w:rPr>
              <w:t>(examples)</w:t>
            </w:r>
          </w:p>
          <w:p w14:paraId="78337878" w14:textId="1738402E" w:rsidR="000478AC" w:rsidRPr="00C847BC" w:rsidRDefault="000478AC" w:rsidP="000478AC">
            <w:pPr>
              <w:pStyle w:val="ListParagraph"/>
              <w:numPr>
                <w:ilvl w:val="0"/>
                <w:numId w:val="4"/>
              </w:numPr>
              <w:rPr>
                <w:sz w:val="20"/>
                <w:szCs w:val="20"/>
              </w:rPr>
            </w:pPr>
            <w:r w:rsidRPr="00C847BC">
              <w:rPr>
                <w:sz w:val="20"/>
                <w:szCs w:val="20"/>
              </w:rPr>
              <w:t>pens</w:t>
            </w:r>
          </w:p>
          <w:p w14:paraId="69A19BA9" w14:textId="2A947E69" w:rsidR="000478AC" w:rsidRPr="00C847BC" w:rsidRDefault="000478AC" w:rsidP="000478AC">
            <w:pPr>
              <w:pStyle w:val="ListParagraph"/>
              <w:numPr>
                <w:ilvl w:val="0"/>
                <w:numId w:val="4"/>
              </w:numPr>
              <w:rPr>
                <w:sz w:val="20"/>
                <w:szCs w:val="20"/>
              </w:rPr>
            </w:pPr>
            <w:r w:rsidRPr="00C847BC">
              <w:rPr>
                <w:sz w:val="20"/>
                <w:szCs w:val="20"/>
              </w:rPr>
              <w:t>markers</w:t>
            </w:r>
          </w:p>
          <w:p w14:paraId="77DD9D33" w14:textId="620230C4" w:rsidR="000478AC" w:rsidRPr="00C847BC" w:rsidRDefault="000478AC" w:rsidP="000478AC">
            <w:pPr>
              <w:pStyle w:val="ListParagraph"/>
              <w:numPr>
                <w:ilvl w:val="0"/>
                <w:numId w:val="4"/>
              </w:numPr>
              <w:rPr>
                <w:sz w:val="20"/>
                <w:szCs w:val="20"/>
              </w:rPr>
            </w:pPr>
            <w:r w:rsidRPr="00C847BC">
              <w:rPr>
                <w:sz w:val="20"/>
                <w:szCs w:val="20"/>
              </w:rPr>
              <w:t>chalk</w:t>
            </w:r>
          </w:p>
          <w:p w14:paraId="5D3D6406" w14:textId="16A132D3" w:rsidR="000478AC" w:rsidRPr="000F4CCD" w:rsidRDefault="000478AC" w:rsidP="000478AC">
            <w:pPr>
              <w:pStyle w:val="ListParagraph"/>
              <w:numPr>
                <w:ilvl w:val="0"/>
                <w:numId w:val="4"/>
              </w:numPr>
              <w:rPr>
                <w:sz w:val="20"/>
                <w:szCs w:val="20"/>
              </w:rPr>
            </w:pPr>
            <w:r w:rsidRPr="00C847BC">
              <w:rPr>
                <w:sz w:val="20"/>
                <w:szCs w:val="20"/>
              </w:rPr>
              <w:t>crayons</w:t>
            </w:r>
          </w:p>
          <w:p w14:paraId="07F1DA7C" w14:textId="236F399C" w:rsidR="000478AC" w:rsidRPr="00C847BC" w:rsidRDefault="000478AC" w:rsidP="000478AC">
            <w:pPr>
              <w:pStyle w:val="ListParagraph"/>
              <w:numPr>
                <w:ilvl w:val="0"/>
                <w:numId w:val="4"/>
              </w:numPr>
              <w:rPr>
                <w:sz w:val="20"/>
                <w:szCs w:val="20"/>
              </w:rPr>
            </w:pPr>
            <w:r w:rsidRPr="00C847BC">
              <w:rPr>
                <w:sz w:val="20"/>
                <w:szCs w:val="20"/>
              </w:rPr>
              <w:t>colored pencils</w:t>
            </w:r>
          </w:p>
        </w:tc>
        <w:tc>
          <w:tcPr>
            <w:tcW w:w="1463" w:type="dxa"/>
            <w:vAlign w:val="center"/>
          </w:tcPr>
          <w:p w14:paraId="3C410EF0" w14:textId="77777777" w:rsidR="000478AC" w:rsidRDefault="000478AC" w:rsidP="000478AC">
            <w:pPr>
              <w:spacing w:after="0" w:line="240" w:lineRule="auto"/>
              <w:jc w:val="center"/>
              <w:rPr>
                <w:sz w:val="20"/>
                <w:szCs w:val="20"/>
              </w:rPr>
            </w:pPr>
            <w:r w:rsidRPr="00C847BC">
              <w:rPr>
                <w:sz w:val="20"/>
                <w:szCs w:val="20"/>
              </w:rPr>
              <w:t>Minimum of 3 types/</w:t>
            </w:r>
          </w:p>
          <w:p w14:paraId="38CA61F1" w14:textId="481FBF92" w:rsidR="000478AC" w:rsidRPr="00945EA6" w:rsidRDefault="000478AC" w:rsidP="00945EA6">
            <w:pPr>
              <w:spacing w:after="0" w:line="240" w:lineRule="auto"/>
              <w:jc w:val="center"/>
              <w:rPr>
                <w:sz w:val="20"/>
                <w:szCs w:val="20"/>
              </w:rPr>
            </w:pPr>
            <w:r w:rsidRPr="004C57EF">
              <w:rPr>
                <w:sz w:val="20"/>
                <w:szCs w:val="20"/>
              </w:rPr>
              <w:t>enough for 2-8 children</w:t>
            </w:r>
          </w:p>
          <w:p w14:paraId="64577D85" w14:textId="3B39F074" w:rsidR="000478AC" w:rsidRPr="00344FD2" w:rsidRDefault="000478AC" w:rsidP="00945EA6">
            <w:pPr>
              <w:rPr>
                <w:sz w:val="20"/>
                <w:szCs w:val="20"/>
              </w:rPr>
            </w:pPr>
          </w:p>
        </w:tc>
        <w:tc>
          <w:tcPr>
            <w:tcW w:w="1080" w:type="dxa"/>
          </w:tcPr>
          <w:p w14:paraId="0B77332F" w14:textId="01E879B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76F339B5" w14:textId="49B626E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BF9D853" w14:textId="564AC71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8F247B3" w14:textId="77777777" w:rsidTr="00427163">
        <w:trPr>
          <w:cantSplit/>
        </w:trPr>
        <w:tc>
          <w:tcPr>
            <w:tcW w:w="5384" w:type="dxa"/>
          </w:tcPr>
          <w:p w14:paraId="12A583AD" w14:textId="27A737C4" w:rsidR="000478AC" w:rsidRPr="004C57EF" w:rsidRDefault="000478AC" w:rsidP="000478AC">
            <w:pPr>
              <w:spacing w:after="0" w:line="240" w:lineRule="auto"/>
              <w:rPr>
                <w:sz w:val="20"/>
                <w:szCs w:val="20"/>
              </w:rPr>
            </w:pPr>
            <w:r w:rsidRPr="00C847BC">
              <w:rPr>
                <w:sz w:val="20"/>
                <w:szCs w:val="20"/>
              </w:rPr>
              <w:t>Vocabulary cards with words and pictures*</w:t>
            </w:r>
            <w:r>
              <w:rPr>
                <w:sz w:val="20"/>
                <w:szCs w:val="20"/>
              </w:rPr>
              <w:t xml:space="preserve"> Sight</w:t>
            </w:r>
            <w:r>
              <w:rPr>
                <w:color w:val="4F81BD" w:themeColor="accent1"/>
                <w:sz w:val="20"/>
                <w:szCs w:val="20"/>
              </w:rPr>
              <w:t xml:space="preserve"> </w:t>
            </w:r>
            <w:r w:rsidRPr="004C57EF">
              <w:rPr>
                <w:sz w:val="20"/>
                <w:szCs w:val="20"/>
              </w:rPr>
              <w:t>word cards would NOT meet this requirement.</w:t>
            </w:r>
          </w:p>
          <w:p w14:paraId="7BE43302" w14:textId="3393EB3A" w:rsidR="000478AC" w:rsidRPr="004C57EF" w:rsidRDefault="000478AC" w:rsidP="000478AC">
            <w:pPr>
              <w:pStyle w:val="ListParagraph"/>
              <w:numPr>
                <w:ilvl w:val="0"/>
                <w:numId w:val="32"/>
              </w:numPr>
              <w:rPr>
                <w:sz w:val="20"/>
                <w:szCs w:val="20"/>
              </w:rPr>
            </w:pPr>
            <w:r w:rsidRPr="004C57EF">
              <w:rPr>
                <w:sz w:val="20"/>
                <w:szCs w:val="20"/>
              </w:rPr>
              <w:t>Animals (farm, zoo, pets, ocean, etc.)</w:t>
            </w:r>
          </w:p>
          <w:p w14:paraId="3AEDA0AF" w14:textId="6281F180" w:rsidR="000478AC" w:rsidRPr="004C57EF" w:rsidRDefault="000478AC" w:rsidP="000478AC">
            <w:pPr>
              <w:pStyle w:val="ListParagraph"/>
              <w:numPr>
                <w:ilvl w:val="0"/>
                <w:numId w:val="32"/>
              </w:numPr>
              <w:rPr>
                <w:sz w:val="20"/>
                <w:szCs w:val="20"/>
              </w:rPr>
            </w:pPr>
            <w:r w:rsidRPr="004C57EF">
              <w:rPr>
                <w:sz w:val="20"/>
                <w:szCs w:val="20"/>
              </w:rPr>
              <w:t xml:space="preserve">Topic related (community helpers, holidays, foods, etc.) </w:t>
            </w:r>
          </w:p>
          <w:p w14:paraId="0671A045" w14:textId="36B0AB10" w:rsidR="000478AC" w:rsidRPr="00571307" w:rsidRDefault="000478AC" w:rsidP="000478AC">
            <w:pPr>
              <w:pStyle w:val="ListParagraph"/>
              <w:numPr>
                <w:ilvl w:val="0"/>
                <w:numId w:val="32"/>
              </w:numPr>
              <w:rPr>
                <w:color w:val="4F81BD" w:themeColor="accent1"/>
                <w:sz w:val="20"/>
                <w:szCs w:val="20"/>
              </w:rPr>
            </w:pPr>
            <w:r w:rsidRPr="004C57EF">
              <w:rPr>
                <w:sz w:val="20"/>
                <w:szCs w:val="20"/>
              </w:rPr>
              <w:t>Common objects (ball, chair, table, etc.)</w:t>
            </w:r>
          </w:p>
        </w:tc>
        <w:tc>
          <w:tcPr>
            <w:tcW w:w="1463" w:type="dxa"/>
          </w:tcPr>
          <w:p w14:paraId="6D33CEF1" w14:textId="08B2A8E4" w:rsidR="000478AC" w:rsidRPr="001817AD" w:rsidRDefault="000478AC" w:rsidP="000478AC">
            <w:pPr>
              <w:spacing w:after="0" w:line="240" w:lineRule="auto"/>
              <w:jc w:val="center"/>
              <w:rPr>
                <w:sz w:val="20"/>
                <w:szCs w:val="20"/>
              </w:rPr>
            </w:pPr>
            <w:r>
              <w:rPr>
                <w:sz w:val="20"/>
                <w:szCs w:val="20"/>
              </w:rPr>
              <w:t>1 set/</w:t>
            </w:r>
          </w:p>
          <w:p w14:paraId="35D18222" w14:textId="77777777" w:rsidR="000478AC" w:rsidRDefault="000478AC" w:rsidP="000478AC">
            <w:pPr>
              <w:spacing w:after="0" w:line="240" w:lineRule="auto"/>
              <w:jc w:val="center"/>
              <w:rPr>
                <w:rFonts w:asciiTheme="minorHAnsi" w:hAnsiTheme="minorHAnsi" w:cstheme="minorHAnsi"/>
                <w:sz w:val="20"/>
                <w:szCs w:val="20"/>
              </w:rPr>
            </w:pPr>
            <w:r w:rsidRPr="004C57EF">
              <w:rPr>
                <w:sz w:val="20"/>
                <w:szCs w:val="20"/>
              </w:rPr>
              <w:t>additional sets needed for rotation</w:t>
            </w:r>
          </w:p>
          <w:p w14:paraId="501E1C3B" w14:textId="621EE735" w:rsidR="000478AC" w:rsidRPr="00945EA6" w:rsidRDefault="000478AC" w:rsidP="00945EA6">
            <w:pPr>
              <w:rPr>
                <w:sz w:val="20"/>
                <w:szCs w:val="20"/>
              </w:rPr>
            </w:pPr>
          </w:p>
        </w:tc>
        <w:tc>
          <w:tcPr>
            <w:tcW w:w="1080" w:type="dxa"/>
          </w:tcPr>
          <w:p w14:paraId="2E2DE0DF" w14:textId="4E934F2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11891E5" w14:textId="6BFE7C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6A1D197" w14:textId="0DC4C40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38" w14:textId="77777777" w:rsidTr="00427163">
        <w:trPr>
          <w:cantSplit/>
          <w:trHeight w:val="2753"/>
        </w:trPr>
        <w:tc>
          <w:tcPr>
            <w:tcW w:w="5384" w:type="dxa"/>
            <w:vAlign w:val="center"/>
          </w:tcPr>
          <w:p w14:paraId="481A4CCA" w14:textId="3718A248"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rPr>
                <w:rFonts w:asciiTheme="minorHAnsi" w:hAnsiTheme="minorHAnsi" w:cstheme="minorHAnsi"/>
                <w:sz w:val="20"/>
              </w:rPr>
            </w:pPr>
            <w:r w:rsidRPr="00C847BC">
              <w:rPr>
                <w:rFonts w:asciiTheme="minorHAnsi" w:hAnsiTheme="minorHAnsi" w:cstheme="minorHAnsi"/>
                <w:sz w:val="20"/>
              </w:rPr>
              <w:lastRenderedPageBreak/>
              <w:t xml:space="preserve">Real/found materials* </w:t>
            </w:r>
            <w:r>
              <w:rPr>
                <w:rFonts w:asciiTheme="minorHAnsi" w:hAnsiTheme="minorHAnsi" w:cstheme="minorHAnsi"/>
                <w:sz w:val="20"/>
              </w:rPr>
              <w:t>(examples)</w:t>
            </w:r>
          </w:p>
          <w:p w14:paraId="3400ADE3"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envelopes</w:t>
            </w:r>
          </w:p>
          <w:p w14:paraId="191BA267"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order forms</w:t>
            </w:r>
          </w:p>
          <w:p w14:paraId="54320117" w14:textId="0DBF5C83" w:rsidR="000478AC" w:rsidRPr="00C847BC" w:rsidRDefault="000478AC" w:rsidP="000478AC">
            <w:pPr>
              <w:widowControl w:val="0"/>
              <w:numPr>
                <w:ilvl w:val="0"/>
                <w:numId w:val="5"/>
              </w:num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Bidi"/>
                <w:sz w:val="20"/>
                <w:szCs w:val="20"/>
              </w:rPr>
            </w:pPr>
            <w:r w:rsidRPr="0E46A4C8">
              <w:rPr>
                <w:rFonts w:asciiTheme="minorHAnsi" w:hAnsiTheme="minorHAnsi" w:cstheme="minorBidi"/>
                <w:sz w:val="20"/>
                <w:szCs w:val="20"/>
              </w:rPr>
              <w:t>greeting cards/junk mail</w:t>
            </w:r>
            <w:r w:rsidRPr="0E46A4C8">
              <w:rPr>
                <w:rFonts w:asciiTheme="minorHAnsi" w:hAnsiTheme="minorHAnsi" w:cstheme="minorBidi"/>
                <w:color w:val="4F81BD" w:themeColor="accent1"/>
                <w:sz w:val="20"/>
                <w:szCs w:val="20"/>
              </w:rPr>
              <w:t>/</w:t>
            </w:r>
            <w:r w:rsidRPr="004C57EF">
              <w:rPr>
                <w:rFonts w:asciiTheme="minorHAnsi" w:hAnsiTheme="minorHAnsi" w:cstheme="minorBidi"/>
                <w:sz w:val="20"/>
                <w:szCs w:val="20"/>
              </w:rPr>
              <w:t>sale ads/brochures</w:t>
            </w:r>
          </w:p>
          <w:p w14:paraId="1D60A7A0"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note pads</w:t>
            </w:r>
          </w:p>
          <w:p w14:paraId="200B578E"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stationery</w:t>
            </w:r>
          </w:p>
          <w:p w14:paraId="6E2A9F6D"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address books/calendars</w:t>
            </w:r>
          </w:p>
          <w:p w14:paraId="74330551" w14:textId="77777777"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phone books</w:t>
            </w:r>
          </w:p>
          <w:p w14:paraId="69D7DC46" w14:textId="67B5FC35" w:rsidR="000478AC" w:rsidRPr="00C847BC"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typewriter/calculator</w:t>
            </w:r>
            <w:r>
              <w:rPr>
                <w:rFonts w:asciiTheme="minorHAnsi" w:hAnsiTheme="minorHAnsi" w:cstheme="minorHAnsi"/>
                <w:color w:val="4F81BD" w:themeColor="accent1"/>
                <w:sz w:val="20"/>
              </w:rPr>
              <w:t>/</w:t>
            </w:r>
            <w:r w:rsidRPr="004C57EF">
              <w:rPr>
                <w:rFonts w:asciiTheme="minorHAnsi" w:hAnsiTheme="minorHAnsi" w:cstheme="minorHAnsi"/>
                <w:sz w:val="20"/>
              </w:rPr>
              <w:t>computer keyboard</w:t>
            </w:r>
          </w:p>
          <w:p w14:paraId="78409C06" w14:textId="77777777" w:rsidR="000478AC" w:rsidRPr="00B22957" w:rsidRDefault="000478AC" w:rsidP="000478AC">
            <w:pPr>
              <w:widowControl w:val="0"/>
              <w:numPr>
                <w:ilvl w:val="0"/>
                <w:numId w:val="5"/>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write and wipe cards/boards</w:t>
            </w:r>
          </w:p>
          <w:p w14:paraId="22A5C633" w14:textId="5423B0C0" w:rsidR="000478AC" w:rsidRPr="009C57DB"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ind w:left="360"/>
              <w:rPr>
                <w:rFonts w:asciiTheme="minorHAnsi" w:hAnsiTheme="minorHAnsi" w:cstheme="minorHAnsi"/>
                <w:sz w:val="20"/>
                <w:szCs w:val="20"/>
              </w:rPr>
            </w:pPr>
          </w:p>
        </w:tc>
        <w:tc>
          <w:tcPr>
            <w:tcW w:w="1463" w:type="dxa"/>
            <w:vAlign w:val="center"/>
          </w:tcPr>
          <w:p w14:paraId="0468B1AA" w14:textId="17CD693A" w:rsidR="000478AC" w:rsidRDefault="000478AC" w:rsidP="000478AC">
            <w:pPr>
              <w:spacing w:after="0" w:line="240" w:lineRule="auto"/>
              <w:jc w:val="center"/>
              <w:rPr>
                <w:rFonts w:asciiTheme="minorHAnsi" w:hAnsiTheme="minorHAnsi" w:cstheme="minorHAnsi"/>
                <w:bCs/>
                <w:sz w:val="20"/>
              </w:rPr>
            </w:pPr>
            <w:r w:rsidRPr="00C847BC">
              <w:rPr>
                <w:rFonts w:asciiTheme="minorHAnsi" w:hAnsiTheme="minorHAnsi" w:cstheme="minorHAnsi"/>
                <w:bCs/>
                <w:sz w:val="20"/>
              </w:rPr>
              <w:t>Minimum of 3 types</w:t>
            </w:r>
          </w:p>
          <w:p w14:paraId="3E4AA379" w14:textId="233E7FB7" w:rsidR="000478AC" w:rsidRDefault="000478AC" w:rsidP="000478AC">
            <w:pPr>
              <w:spacing w:after="0" w:line="240" w:lineRule="auto"/>
              <w:jc w:val="center"/>
              <w:rPr>
                <w:rFonts w:asciiTheme="minorHAnsi" w:hAnsiTheme="minorHAnsi" w:cstheme="minorHAnsi"/>
                <w:bCs/>
                <w:sz w:val="20"/>
              </w:rPr>
            </w:pPr>
          </w:p>
          <w:p w14:paraId="2FB65F6E" w14:textId="367AEC23" w:rsidR="000478AC" w:rsidRDefault="000478AC" w:rsidP="000478AC">
            <w:pPr>
              <w:spacing w:after="0" w:line="240" w:lineRule="auto"/>
              <w:jc w:val="center"/>
              <w:rPr>
                <w:rFonts w:asciiTheme="minorHAnsi" w:hAnsiTheme="minorHAnsi" w:cstheme="minorHAnsi"/>
                <w:bCs/>
                <w:sz w:val="20"/>
              </w:rPr>
            </w:pPr>
          </w:p>
          <w:p w14:paraId="24C1CE09" w14:textId="6C40B5F7" w:rsidR="000478AC" w:rsidRDefault="000478AC" w:rsidP="000478AC">
            <w:pPr>
              <w:spacing w:after="0" w:line="240" w:lineRule="auto"/>
              <w:jc w:val="center"/>
              <w:rPr>
                <w:rFonts w:asciiTheme="minorHAnsi" w:hAnsiTheme="minorHAnsi" w:cstheme="minorHAnsi"/>
                <w:bCs/>
                <w:sz w:val="20"/>
              </w:rPr>
            </w:pPr>
          </w:p>
          <w:p w14:paraId="0991A518" w14:textId="77777777" w:rsidR="000478AC" w:rsidRDefault="000478AC" w:rsidP="000478AC">
            <w:pPr>
              <w:spacing w:after="0" w:line="240" w:lineRule="auto"/>
              <w:jc w:val="center"/>
              <w:rPr>
                <w:rFonts w:asciiTheme="minorHAnsi" w:hAnsiTheme="minorHAnsi" w:cstheme="minorHAnsi"/>
                <w:bCs/>
                <w:sz w:val="20"/>
              </w:rPr>
            </w:pPr>
          </w:p>
          <w:p w14:paraId="751463DA" w14:textId="77777777" w:rsidR="000478AC" w:rsidRDefault="000478AC" w:rsidP="000478AC">
            <w:pPr>
              <w:spacing w:after="0" w:line="240" w:lineRule="auto"/>
              <w:rPr>
                <w:rFonts w:asciiTheme="minorHAnsi" w:hAnsiTheme="minorHAnsi" w:cstheme="minorHAnsi"/>
                <w:bCs/>
                <w:sz w:val="20"/>
              </w:rPr>
            </w:pPr>
          </w:p>
          <w:p w14:paraId="15AA3D5C" w14:textId="77777777" w:rsidR="000478AC" w:rsidRDefault="000478AC" w:rsidP="000478AC">
            <w:pPr>
              <w:spacing w:after="0" w:line="240" w:lineRule="auto"/>
              <w:rPr>
                <w:rFonts w:asciiTheme="minorHAnsi" w:hAnsiTheme="minorHAnsi" w:cstheme="minorHAnsi"/>
                <w:bCs/>
                <w:sz w:val="20"/>
              </w:rPr>
            </w:pPr>
          </w:p>
          <w:p w14:paraId="16C3DBE9" w14:textId="77777777" w:rsidR="000478AC" w:rsidRDefault="000478AC" w:rsidP="000478AC">
            <w:pPr>
              <w:spacing w:after="0" w:line="240" w:lineRule="auto"/>
              <w:rPr>
                <w:rFonts w:asciiTheme="minorHAnsi" w:hAnsiTheme="minorHAnsi" w:cstheme="minorHAnsi"/>
                <w:bCs/>
                <w:sz w:val="20"/>
              </w:rPr>
            </w:pPr>
          </w:p>
          <w:p w14:paraId="22A5C634" w14:textId="1AFB8A3C" w:rsidR="000478AC" w:rsidRPr="00344FD2" w:rsidRDefault="000478AC" w:rsidP="00945EA6">
            <w:pPr>
              <w:rPr>
                <w:rFonts w:asciiTheme="minorHAnsi" w:hAnsiTheme="minorHAnsi" w:cstheme="minorHAnsi"/>
                <w:sz w:val="20"/>
                <w:szCs w:val="20"/>
              </w:rPr>
            </w:pPr>
          </w:p>
        </w:tc>
        <w:tc>
          <w:tcPr>
            <w:tcW w:w="1080" w:type="dxa"/>
          </w:tcPr>
          <w:p w14:paraId="22A5C635" w14:textId="1D12DAE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36" w14:textId="3CF6168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37" w14:textId="3868050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45" w14:textId="77777777" w:rsidTr="00427163">
        <w:trPr>
          <w:cantSplit/>
        </w:trPr>
        <w:tc>
          <w:tcPr>
            <w:tcW w:w="5384" w:type="dxa"/>
            <w:vAlign w:val="center"/>
          </w:tcPr>
          <w:p w14:paraId="749437C5" w14:textId="77777777"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rPr>
                <w:rFonts w:asciiTheme="minorHAnsi" w:hAnsiTheme="minorHAnsi" w:cstheme="minorHAnsi"/>
                <w:sz w:val="20"/>
              </w:rPr>
            </w:pPr>
            <w:r w:rsidRPr="00C847BC">
              <w:rPr>
                <w:rFonts w:asciiTheme="minorHAnsi" w:hAnsiTheme="minorHAnsi" w:cstheme="minorHAnsi"/>
                <w:sz w:val="20"/>
              </w:rPr>
              <w:t xml:space="preserve">Paper </w:t>
            </w:r>
          </w:p>
          <w:p w14:paraId="752C6B7C"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lined</w:t>
            </w:r>
          </w:p>
          <w:p w14:paraId="44247C0B"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sidRPr="00C847BC">
              <w:rPr>
                <w:rFonts w:asciiTheme="minorHAnsi" w:hAnsiTheme="minorHAnsi" w:cstheme="minorHAnsi"/>
                <w:sz w:val="20"/>
              </w:rPr>
              <w:t>unlined</w:t>
            </w:r>
          </w:p>
          <w:p w14:paraId="46B77F8C" w14:textId="3DADC4DB"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rPr>
            </w:pPr>
            <w:r>
              <w:rPr>
                <w:rFonts w:asciiTheme="minorHAnsi" w:hAnsiTheme="minorHAnsi" w:cstheme="minorHAnsi"/>
                <w:sz w:val="20"/>
              </w:rPr>
              <w:t>j</w:t>
            </w:r>
            <w:r w:rsidRPr="00C847BC">
              <w:rPr>
                <w:rFonts w:asciiTheme="minorHAnsi" w:hAnsiTheme="minorHAnsi" w:cstheme="minorHAnsi"/>
                <w:sz w:val="20"/>
              </w:rPr>
              <w:t>ournals</w:t>
            </w:r>
          </w:p>
          <w:p w14:paraId="0A4076F7" w14:textId="77777777"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drawing paper</w:t>
            </w:r>
          </w:p>
          <w:p w14:paraId="22A5C640" w14:textId="1FEAB578" w:rsidR="000478AC" w:rsidRPr="00C847BC" w:rsidRDefault="000478AC" w:rsidP="000478AC">
            <w:pPr>
              <w:widowControl w:val="0"/>
              <w:numPr>
                <w:ilvl w:val="0"/>
                <w:numId w:val="6"/>
              </w:num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heme="minorHAnsi" w:hAnsiTheme="minorHAnsi" w:cstheme="minorHAnsi"/>
                <w:sz w:val="20"/>
                <w:szCs w:val="20"/>
              </w:rPr>
            </w:pPr>
            <w:r w:rsidRPr="00C847BC">
              <w:rPr>
                <w:rFonts w:asciiTheme="minorHAnsi" w:hAnsiTheme="minorHAnsi" w:cstheme="minorHAnsi"/>
                <w:sz w:val="20"/>
              </w:rPr>
              <w:t>tablets</w:t>
            </w:r>
          </w:p>
        </w:tc>
        <w:tc>
          <w:tcPr>
            <w:tcW w:w="1463" w:type="dxa"/>
            <w:vAlign w:val="center"/>
          </w:tcPr>
          <w:p w14:paraId="5E26D66C" w14:textId="77777777" w:rsidR="000478AC" w:rsidRDefault="000478AC" w:rsidP="000478AC">
            <w:pPr>
              <w:spacing w:after="0" w:line="240" w:lineRule="auto"/>
              <w:jc w:val="center"/>
              <w:rPr>
                <w:rFonts w:asciiTheme="minorHAnsi" w:hAnsiTheme="minorHAnsi" w:cstheme="minorHAnsi"/>
                <w:bCs/>
                <w:sz w:val="20"/>
              </w:rPr>
            </w:pPr>
            <w:r w:rsidRPr="00C847BC">
              <w:rPr>
                <w:rFonts w:asciiTheme="minorHAnsi" w:hAnsiTheme="minorHAnsi" w:cstheme="minorHAnsi"/>
                <w:bCs/>
                <w:sz w:val="20"/>
              </w:rPr>
              <w:t>Minimum of 3 types</w:t>
            </w:r>
          </w:p>
          <w:p w14:paraId="097612A9" w14:textId="77777777" w:rsidR="000478AC" w:rsidRDefault="000478AC" w:rsidP="000478AC">
            <w:pPr>
              <w:spacing w:after="0" w:line="240" w:lineRule="auto"/>
              <w:jc w:val="center"/>
              <w:rPr>
                <w:rFonts w:asciiTheme="minorHAnsi" w:hAnsiTheme="minorHAnsi" w:cstheme="minorHAnsi"/>
                <w:bCs/>
                <w:sz w:val="20"/>
              </w:rPr>
            </w:pPr>
          </w:p>
          <w:p w14:paraId="23C98DB8" w14:textId="77777777" w:rsidR="000478AC" w:rsidRDefault="000478AC" w:rsidP="000478AC">
            <w:pPr>
              <w:spacing w:after="0" w:line="240" w:lineRule="auto"/>
              <w:jc w:val="center"/>
              <w:rPr>
                <w:rFonts w:asciiTheme="minorHAnsi" w:hAnsiTheme="minorHAnsi" w:cstheme="minorHAnsi"/>
                <w:bCs/>
                <w:sz w:val="20"/>
              </w:rPr>
            </w:pPr>
          </w:p>
          <w:p w14:paraId="1156C656" w14:textId="77777777" w:rsidR="000478AC" w:rsidRDefault="000478AC" w:rsidP="000478AC">
            <w:pPr>
              <w:spacing w:after="0" w:line="240" w:lineRule="auto"/>
              <w:jc w:val="center"/>
              <w:rPr>
                <w:rFonts w:asciiTheme="minorHAnsi" w:hAnsiTheme="minorHAnsi" w:cstheme="minorHAnsi"/>
                <w:bCs/>
                <w:sz w:val="20"/>
              </w:rPr>
            </w:pPr>
          </w:p>
          <w:p w14:paraId="22A5C641" w14:textId="064E9FD8" w:rsidR="000478AC" w:rsidRPr="00C847BC" w:rsidRDefault="000478AC" w:rsidP="000478AC">
            <w:pPr>
              <w:spacing w:after="0" w:line="240" w:lineRule="auto"/>
              <w:jc w:val="center"/>
              <w:rPr>
                <w:rFonts w:asciiTheme="minorHAnsi" w:hAnsiTheme="minorHAnsi" w:cstheme="minorHAnsi"/>
                <w:sz w:val="20"/>
                <w:szCs w:val="20"/>
              </w:rPr>
            </w:pPr>
          </w:p>
        </w:tc>
        <w:tc>
          <w:tcPr>
            <w:tcW w:w="1080" w:type="dxa"/>
          </w:tcPr>
          <w:p w14:paraId="22A5C642" w14:textId="77641B0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43" w14:textId="47CC29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44" w14:textId="09962D7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07583C4C" w14:textId="77777777" w:rsidTr="00427163">
        <w:trPr>
          <w:cantSplit/>
        </w:trPr>
        <w:tc>
          <w:tcPr>
            <w:tcW w:w="5384" w:type="dxa"/>
          </w:tcPr>
          <w:p w14:paraId="351FBE51" w14:textId="5DCF170C" w:rsidR="000478AC" w:rsidRPr="00C847BC" w:rsidRDefault="000478AC" w:rsidP="000478AC">
            <w:pPr>
              <w:widowControl w:val="0"/>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58"/>
              <w:rPr>
                <w:rFonts w:asciiTheme="minorHAnsi" w:hAnsiTheme="minorHAnsi" w:cstheme="minorHAnsi"/>
                <w:sz w:val="20"/>
                <w:szCs w:val="20"/>
              </w:rPr>
            </w:pPr>
            <w:r w:rsidRPr="00C847BC">
              <w:rPr>
                <w:sz w:val="20"/>
                <w:szCs w:val="20"/>
              </w:rPr>
              <w:t>Name cards of children in the classroom with picture and name*</w:t>
            </w:r>
          </w:p>
        </w:tc>
        <w:tc>
          <w:tcPr>
            <w:tcW w:w="1463" w:type="dxa"/>
          </w:tcPr>
          <w:p w14:paraId="1DD4F8ED" w14:textId="6CB414D4" w:rsidR="000478AC" w:rsidRPr="00C847BC" w:rsidRDefault="000478AC" w:rsidP="000478AC">
            <w:pPr>
              <w:spacing w:after="0" w:line="240" w:lineRule="auto"/>
              <w:jc w:val="center"/>
              <w:rPr>
                <w:rFonts w:asciiTheme="minorHAnsi" w:hAnsiTheme="minorHAnsi" w:cstheme="minorHAnsi"/>
                <w:bCs/>
                <w:sz w:val="20"/>
                <w:szCs w:val="20"/>
              </w:rPr>
            </w:pPr>
            <w:r w:rsidRPr="00C847BC">
              <w:rPr>
                <w:sz w:val="20"/>
                <w:szCs w:val="20"/>
              </w:rPr>
              <w:t>1 set</w:t>
            </w:r>
          </w:p>
        </w:tc>
        <w:tc>
          <w:tcPr>
            <w:tcW w:w="1080" w:type="dxa"/>
          </w:tcPr>
          <w:p w14:paraId="0E5E6B3A" w14:textId="566D5F8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57443C5A" w14:textId="7E73B80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FCC2FF2" w14:textId="615B307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648"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8"/>
        <w:gridCol w:w="1550"/>
        <w:gridCol w:w="1060"/>
        <w:gridCol w:w="1060"/>
        <w:gridCol w:w="1032"/>
      </w:tblGrid>
      <w:tr w:rsidR="005113D8" w:rsidRPr="0070698F" w14:paraId="22A5C64A" w14:textId="77777777" w:rsidTr="3812B6F8">
        <w:trPr>
          <w:cantSplit/>
        </w:trPr>
        <w:tc>
          <w:tcPr>
            <w:tcW w:w="10080" w:type="dxa"/>
            <w:gridSpan w:val="5"/>
            <w:shd w:val="clear" w:color="auto" w:fill="EEECE1" w:themeFill="background2"/>
          </w:tcPr>
          <w:p w14:paraId="22A5C649" w14:textId="77777777" w:rsidR="005113D8" w:rsidRPr="0070698F" w:rsidRDefault="00A16E8B" w:rsidP="007D1FA3">
            <w:pPr>
              <w:pStyle w:val="Heading1"/>
              <w:rPr>
                <w:lang w:val="en-US" w:eastAsia="en-US"/>
              </w:rPr>
            </w:pPr>
            <w:r w:rsidRPr="0070698F">
              <w:rPr>
                <w:lang w:val="en-US" w:eastAsia="en-US"/>
              </w:rPr>
              <w:t>Dramatic Play</w:t>
            </w:r>
          </w:p>
        </w:tc>
      </w:tr>
      <w:tr w:rsidR="00A5470E" w:rsidRPr="0070698F" w14:paraId="22A5C65C" w14:textId="77777777" w:rsidTr="3812B6F8">
        <w:trPr>
          <w:cantSplit/>
          <w:trHeight w:val="1016"/>
        </w:trPr>
        <w:tc>
          <w:tcPr>
            <w:tcW w:w="5378" w:type="dxa"/>
            <w:shd w:val="clear" w:color="auto" w:fill="C6D9F1" w:themeFill="text2" w:themeFillTint="33"/>
            <w:vAlign w:val="center"/>
          </w:tcPr>
          <w:p w14:paraId="22A5C64B" w14:textId="32207629" w:rsidR="00A5470E" w:rsidRPr="0070698F" w:rsidRDefault="00A5470E" w:rsidP="00A5470E">
            <w:pPr>
              <w:pStyle w:val="Heading2"/>
              <w:jc w:val="right"/>
              <w:rPr>
                <w:rFonts w:ascii="Calibri" w:hAnsi="Calibri"/>
                <w:i/>
                <w:lang w:val="en-US" w:eastAsia="en-US"/>
              </w:rPr>
            </w:pPr>
          </w:p>
        </w:tc>
        <w:tc>
          <w:tcPr>
            <w:tcW w:w="1550" w:type="dxa"/>
            <w:shd w:val="clear" w:color="auto" w:fill="C6D9F1" w:themeFill="text2" w:themeFillTint="33"/>
          </w:tcPr>
          <w:p w14:paraId="3074E0EE" w14:textId="77777777" w:rsidR="00A5470E" w:rsidRPr="00AA7C58" w:rsidRDefault="00A5470E" w:rsidP="00A5470E">
            <w:pPr>
              <w:spacing w:after="0" w:line="240" w:lineRule="auto"/>
              <w:jc w:val="center"/>
              <w:rPr>
                <w:b/>
                <w:bCs/>
                <w:sz w:val="20"/>
                <w:szCs w:val="20"/>
              </w:rPr>
            </w:pPr>
            <w:r w:rsidRPr="00AA7C58">
              <w:rPr>
                <w:b/>
                <w:bCs/>
                <w:sz w:val="20"/>
                <w:szCs w:val="20"/>
              </w:rPr>
              <w:t>Required</w:t>
            </w:r>
          </w:p>
          <w:p w14:paraId="0EE5DC70" w14:textId="77777777" w:rsidR="00A5470E" w:rsidRDefault="00A5470E" w:rsidP="00A5470E">
            <w:pPr>
              <w:spacing w:after="0" w:line="240" w:lineRule="auto"/>
              <w:jc w:val="center"/>
              <w:rPr>
                <w:sz w:val="20"/>
                <w:szCs w:val="20"/>
                <w:u w:val="single"/>
              </w:rPr>
            </w:pPr>
            <w:r>
              <w:rPr>
                <w:sz w:val="20"/>
                <w:szCs w:val="20"/>
              </w:rPr>
              <w:t>(number of items)</w:t>
            </w:r>
          </w:p>
          <w:p w14:paraId="22A5C64F" w14:textId="77777777" w:rsidR="00A5470E" w:rsidRPr="0070698F" w:rsidRDefault="00A5470E" w:rsidP="00A5470E">
            <w:pPr>
              <w:spacing w:after="0" w:line="240" w:lineRule="auto"/>
              <w:jc w:val="center"/>
              <w:rPr>
                <w:sz w:val="20"/>
                <w:szCs w:val="20"/>
              </w:rPr>
            </w:pPr>
          </w:p>
        </w:tc>
        <w:tc>
          <w:tcPr>
            <w:tcW w:w="1060" w:type="dxa"/>
            <w:shd w:val="clear" w:color="auto" w:fill="C6D9F1" w:themeFill="text2" w:themeFillTint="33"/>
          </w:tcPr>
          <w:p w14:paraId="22A5C653" w14:textId="23465D3A" w:rsidR="00A5470E" w:rsidRPr="0070698F" w:rsidRDefault="00A5470E" w:rsidP="00A5470E">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60" w:type="dxa"/>
            <w:shd w:val="clear" w:color="auto" w:fill="C6D9F1" w:themeFill="text2" w:themeFillTint="33"/>
            <w:vAlign w:val="bottom"/>
          </w:tcPr>
          <w:p w14:paraId="5D7337CF" w14:textId="77777777" w:rsidR="00A5470E" w:rsidRDefault="00A5470E" w:rsidP="00A5470E">
            <w:pPr>
              <w:spacing w:after="0" w:line="240" w:lineRule="auto"/>
              <w:jc w:val="center"/>
              <w:rPr>
                <w:sz w:val="20"/>
                <w:szCs w:val="20"/>
              </w:rPr>
            </w:pPr>
            <w:r w:rsidRPr="00AA7C58">
              <w:rPr>
                <w:b/>
                <w:bCs/>
                <w:sz w:val="20"/>
                <w:szCs w:val="20"/>
              </w:rPr>
              <w:t>Pre-K Funds</w:t>
            </w:r>
            <w:r>
              <w:rPr>
                <w:sz w:val="20"/>
                <w:szCs w:val="20"/>
              </w:rPr>
              <w:t xml:space="preserve"> (number of items)</w:t>
            </w:r>
          </w:p>
          <w:p w14:paraId="22A5C657" w14:textId="77777777" w:rsidR="00A5470E" w:rsidRPr="0070698F" w:rsidRDefault="00A5470E" w:rsidP="00A5470E">
            <w:pPr>
              <w:spacing w:after="0" w:line="240" w:lineRule="auto"/>
              <w:jc w:val="center"/>
              <w:rPr>
                <w:sz w:val="20"/>
                <w:szCs w:val="20"/>
              </w:rPr>
            </w:pPr>
          </w:p>
        </w:tc>
        <w:tc>
          <w:tcPr>
            <w:tcW w:w="1032" w:type="dxa"/>
            <w:shd w:val="clear" w:color="auto" w:fill="C6D9F1" w:themeFill="text2" w:themeFillTint="33"/>
            <w:vAlign w:val="bottom"/>
          </w:tcPr>
          <w:p w14:paraId="2830F3D1" w14:textId="77777777" w:rsidR="00A5470E" w:rsidRPr="003C7075" w:rsidRDefault="00A5470E" w:rsidP="00A5470E">
            <w:pPr>
              <w:spacing w:after="0" w:line="240" w:lineRule="auto"/>
              <w:jc w:val="center"/>
              <w:rPr>
                <w:b/>
                <w:bCs/>
                <w:sz w:val="20"/>
                <w:szCs w:val="20"/>
              </w:rPr>
            </w:pPr>
            <w:r w:rsidRPr="003C7075">
              <w:rPr>
                <w:b/>
                <w:bCs/>
                <w:sz w:val="20"/>
                <w:szCs w:val="20"/>
              </w:rPr>
              <w:t>DECAL Office Use Only</w:t>
            </w:r>
          </w:p>
          <w:p w14:paraId="790656D0" w14:textId="77777777" w:rsidR="00A5470E" w:rsidRDefault="00A5470E" w:rsidP="00A5470E">
            <w:pPr>
              <w:spacing w:after="0" w:line="240" w:lineRule="auto"/>
              <w:jc w:val="center"/>
              <w:rPr>
                <w:sz w:val="20"/>
                <w:szCs w:val="20"/>
                <w:u w:val="single"/>
              </w:rPr>
            </w:pPr>
          </w:p>
          <w:p w14:paraId="22A5C65B" w14:textId="77777777" w:rsidR="00A5470E" w:rsidRPr="0070698F" w:rsidRDefault="00A5470E" w:rsidP="00A5470E">
            <w:pPr>
              <w:spacing w:after="0" w:line="240" w:lineRule="auto"/>
              <w:jc w:val="center"/>
              <w:rPr>
                <w:sz w:val="20"/>
                <w:szCs w:val="20"/>
                <w:u w:val="single"/>
              </w:rPr>
            </w:pPr>
          </w:p>
        </w:tc>
      </w:tr>
      <w:tr w:rsidR="004B1988" w:rsidRPr="0070698F" w14:paraId="22A5C664" w14:textId="77777777" w:rsidTr="005600A6">
        <w:trPr>
          <w:cantSplit/>
        </w:trPr>
        <w:tc>
          <w:tcPr>
            <w:tcW w:w="10080" w:type="dxa"/>
            <w:gridSpan w:val="5"/>
            <w:shd w:val="clear" w:color="auto" w:fill="DBE5F1" w:themeFill="accent1" w:themeFillTint="33"/>
            <w:vAlign w:val="center"/>
          </w:tcPr>
          <w:p w14:paraId="22A5C663" w14:textId="2F815966" w:rsidR="004B1988" w:rsidRPr="00710E55" w:rsidRDefault="00AE4D08" w:rsidP="004B1988">
            <w:pPr>
              <w:spacing w:after="0" w:line="240" w:lineRule="auto"/>
              <w:rPr>
                <w:b/>
                <w:sz w:val="20"/>
                <w:szCs w:val="20"/>
              </w:rPr>
            </w:pPr>
            <w:r w:rsidRPr="00710E55">
              <w:rPr>
                <w:b/>
                <w:sz w:val="20"/>
                <w:szCs w:val="20"/>
              </w:rPr>
              <w:t>Furnishings (area should accommodate a minimum of five children)</w:t>
            </w:r>
          </w:p>
        </w:tc>
      </w:tr>
      <w:tr w:rsidR="000478AC" w:rsidRPr="0070698F" w14:paraId="22A5C66B" w14:textId="77777777" w:rsidTr="00427163">
        <w:trPr>
          <w:cantSplit/>
        </w:trPr>
        <w:tc>
          <w:tcPr>
            <w:tcW w:w="5378" w:type="dxa"/>
          </w:tcPr>
          <w:p w14:paraId="0E5A3828" w14:textId="77777777" w:rsidR="000478AC" w:rsidRPr="00AE4D08" w:rsidRDefault="000478AC" w:rsidP="000478AC">
            <w:pPr>
              <w:spacing w:after="0" w:line="240" w:lineRule="auto"/>
              <w:rPr>
                <w:sz w:val="20"/>
                <w:szCs w:val="20"/>
              </w:rPr>
            </w:pPr>
            <w:r w:rsidRPr="00AE4D08">
              <w:rPr>
                <w:sz w:val="20"/>
                <w:szCs w:val="20"/>
              </w:rPr>
              <w:t xml:space="preserve">Wooden housekeeping furniture </w:t>
            </w:r>
          </w:p>
          <w:p w14:paraId="3629019E" w14:textId="77777777" w:rsidR="000478AC" w:rsidRPr="00AE4D08" w:rsidRDefault="000478AC" w:rsidP="000478AC">
            <w:pPr>
              <w:numPr>
                <w:ilvl w:val="0"/>
                <w:numId w:val="7"/>
              </w:numPr>
              <w:spacing w:after="0" w:line="240" w:lineRule="auto"/>
              <w:rPr>
                <w:sz w:val="20"/>
                <w:szCs w:val="20"/>
              </w:rPr>
            </w:pPr>
            <w:r w:rsidRPr="00AE4D08">
              <w:rPr>
                <w:sz w:val="20"/>
                <w:szCs w:val="20"/>
              </w:rPr>
              <w:t>sink</w:t>
            </w:r>
          </w:p>
          <w:p w14:paraId="5E2FCEE2" w14:textId="77777777" w:rsidR="000478AC" w:rsidRPr="00AE4D08" w:rsidRDefault="000478AC" w:rsidP="000478AC">
            <w:pPr>
              <w:numPr>
                <w:ilvl w:val="0"/>
                <w:numId w:val="7"/>
              </w:numPr>
              <w:spacing w:after="0" w:line="240" w:lineRule="auto"/>
              <w:rPr>
                <w:sz w:val="20"/>
                <w:szCs w:val="20"/>
              </w:rPr>
            </w:pPr>
            <w:r w:rsidRPr="00AE4D08">
              <w:rPr>
                <w:sz w:val="20"/>
                <w:szCs w:val="20"/>
              </w:rPr>
              <w:t>stove</w:t>
            </w:r>
          </w:p>
          <w:p w14:paraId="5AB425AC" w14:textId="77777777" w:rsidR="000478AC" w:rsidRDefault="000478AC" w:rsidP="000478AC">
            <w:pPr>
              <w:numPr>
                <w:ilvl w:val="0"/>
                <w:numId w:val="7"/>
              </w:numPr>
              <w:spacing w:after="0" w:line="240" w:lineRule="auto"/>
              <w:rPr>
                <w:sz w:val="20"/>
                <w:szCs w:val="20"/>
              </w:rPr>
            </w:pPr>
            <w:r w:rsidRPr="00AE4D08">
              <w:rPr>
                <w:sz w:val="20"/>
                <w:szCs w:val="20"/>
              </w:rPr>
              <w:t>refrigerator</w:t>
            </w:r>
          </w:p>
          <w:p w14:paraId="22A5C666" w14:textId="7742DA0D" w:rsidR="000478AC" w:rsidRPr="0070698F" w:rsidRDefault="000478AC" w:rsidP="000478AC">
            <w:pPr>
              <w:numPr>
                <w:ilvl w:val="0"/>
                <w:numId w:val="7"/>
              </w:numPr>
              <w:spacing w:after="0" w:line="240" w:lineRule="auto"/>
              <w:rPr>
                <w:sz w:val="20"/>
                <w:szCs w:val="20"/>
              </w:rPr>
            </w:pPr>
            <w:r w:rsidRPr="00AE4D08">
              <w:rPr>
                <w:sz w:val="20"/>
                <w:szCs w:val="20"/>
              </w:rPr>
              <w:t>hutch</w:t>
            </w:r>
          </w:p>
        </w:tc>
        <w:tc>
          <w:tcPr>
            <w:tcW w:w="1550" w:type="dxa"/>
            <w:vAlign w:val="center"/>
          </w:tcPr>
          <w:p w14:paraId="4A88B932" w14:textId="2CEB85B5" w:rsidR="000478AC" w:rsidRDefault="000478AC" w:rsidP="000478AC">
            <w:pPr>
              <w:spacing w:after="0" w:line="240" w:lineRule="auto"/>
              <w:jc w:val="center"/>
              <w:rPr>
                <w:sz w:val="20"/>
                <w:szCs w:val="20"/>
              </w:rPr>
            </w:pPr>
            <w:r>
              <w:rPr>
                <w:sz w:val="20"/>
                <w:szCs w:val="20"/>
              </w:rPr>
              <w:t xml:space="preserve">Minimum of 3 </w:t>
            </w:r>
          </w:p>
          <w:p w14:paraId="7515BE05" w14:textId="77777777" w:rsidR="000478AC" w:rsidRDefault="000478AC" w:rsidP="000478AC">
            <w:pPr>
              <w:spacing w:after="0" w:line="240" w:lineRule="auto"/>
              <w:jc w:val="center"/>
              <w:rPr>
                <w:sz w:val="20"/>
                <w:szCs w:val="20"/>
              </w:rPr>
            </w:pPr>
          </w:p>
          <w:p w14:paraId="3809B25F" w14:textId="77777777" w:rsidR="000478AC" w:rsidRDefault="000478AC" w:rsidP="000478AC">
            <w:pPr>
              <w:spacing w:after="0" w:line="240" w:lineRule="auto"/>
              <w:jc w:val="center"/>
              <w:rPr>
                <w:sz w:val="20"/>
                <w:szCs w:val="20"/>
              </w:rPr>
            </w:pPr>
          </w:p>
          <w:p w14:paraId="70756045" w14:textId="77777777" w:rsidR="000478AC" w:rsidRDefault="000478AC" w:rsidP="000478AC">
            <w:pPr>
              <w:spacing w:after="0" w:line="240" w:lineRule="auto"/>
              <w:jc w:val="center"/>
              <w:rPr>
                <w:sz w:val="20"/>
                <w:szCs w:val="20"/>
              </w:rPr>
            </w:pPr>
          </w:p>
          <w:p w14:paraId="22A5C667" w14:textId="670CC884" w:rsidR="000478AC" w:rsidRPr="0070698F" w:rsidRDefault="000478AC" w:rsidP="000478AC">
            <w:pPr>
              <w:spacing w:after="0" w:line="240" w:lineRule="auto"/>
              <w:jc w:val="center"/>
              <w:rPr>
                <w:sz w:val="20"/>
                <w:szCs w:val="20"/>
              </w:rPr>
            </w:pPr>
          </w:p>
        </w:tc>
        <w:tc>
          <w:tcPr>
            <w:tcW w:w="1060" w:type="dxa"/>
          </w:tcPr>
          <w:p w14:paraId="22A5C668" w14:textId="0D68F5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69" w14:textId="42EE206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6A" w14:textId="612D423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1" w14:textId="77777777" w:rsidTr="00427163">
        <w:trPr>
          <w:cantSplit/>
        </w:trPr>
        <w:tc>
          <w:tcPr>
            <w:tcW w:w="5378" w:type="dxa"/>
            <w:tcBorders>
              <w:top w:val="single" w:sz="6" w:space="0" w:color="000000" w:themeColor="text1"/>
              <w:bottom w:val="single" w:sz="6" w:space="0" w:color="000000" w:themeColor="text1"/>
            </w:tcBorders>
            <w:vAlign w:val="center"/>
          </w:tcPr>
          <w:p w14:paraId="22A5C66C" w14:textId="5EA5695B"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 xml:space="preserve">Sturdy </w:t>
            </w:r>
            <w:r>
              <w:rPr>
                <w:rFonts w:asciiTheme="minorHAnsi" w:hAnsiTheme="minorHAnsi" w:cstheme="minorHAnsi"/>
                <w:sz w:val="20"/>
              </w:rPr>
              <w:t>C</w:t>
            </w:r>
            <w:r w:rsidRPr="00AE4D08">
              <w:rPr>
                <w:rFonts w:asciiTheme="minorHAnsi" w:hAnsiTheme="minorHAnsi" w:cstheme="minorHAnsi"/>
                <w:sz w:val="20"/>
              </w:rPr>
              <w:t>lothing Storage Rack</w:t>
            </w:r>
          </w:p>
        </w:tc>
        <w:tc>
          <w:tcPr>
            <w:tcW w:w="1550" w:type="dxa"/>
            <w:vAlign w:val="center"/>
          </w:tcPr>
          <w:p w14:paraId="22A5C66D" w14:textId="1334F979" w:rsidR="000478AC" w:rsidRPr="0070698F" w:rsidRDefault="000478AC" w:rsidP="000478AC">
            <w:pPr>
              <w:spacing w:after="0" w:line="240" w:lineRule="auto"/>
              <w:jc w:val="center"/>
              <w:rPr>
                <w:sz w:val="20"/>
                <w:szCs w:val="20"/>
              </w:rPr>
            </w:pPr>
            <w:r>
              <w:rPr>
                <w:sz w:val="20"/>
                <w:szCs w:val="20"/>
              </w:rPr>
              <w:t>1</w:t>
            </w:r>
          </w:p>
        </w:tc>
        <w:tc>
          <w:tcPr>
            <w:tcW w:w="1060" w:type="dxa"/>
          </w:tcPr>
          <w:p w14:paraId="22A5C66E" w14:textId="0EA8780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6F" w14:textId="445E538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0" w14:textId="205184C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54532BA" w14:textId="77777777" w:rsidTr="00427163">
        <w:trPr>
          <w:cantSplit/>
        </w:trPr>
        <w:tc>
          <w:tcPr>
            <w:tcW w:w="5378" w:type="dxa"/>
            <w:tcBorders>
              <w:top w:val="single" w:sz="6" w:space="0" w:color="000000" w:themeColor="text1"/>
              <w:bottom w:val="single" w:sz="6" w:space="0" w:color="000000" w:themeColor="text1"/>
            </w:tcBorders>
            <w:vAlign w:val="center"/>
          </w:tcPr>
          <w:p w14:paraId="1BCE3884" w14:textId="49A9DC71" w:rsidR="000478AC" w:rsidRPr="00AE4D08" w:rsidRDefault="000478AC" w:rsidP="000478AC">
            <w:pPr>
              <w:spacing w:after="0" w:line="240" w:lineRule="auto"/>
              <w:rPr>
                <w:rFonts w:asciiTheme="minorHAnsi" w:hAnsiTheme="minorHAnsi" w:cstheme="minorHAnsi"/>
                <w:color w:val="4F81BD" w:themeColor="accent1"/>
                <w:sz w:val="20"/>
                <w:szCs w:val="20"/>
              </w:rPr>
            </w:pPr>
            <w:r w:rsidRPr="00AE4D08">
              <w:rPr>
                <w:rFonts w:asciiTheme="minorHAnsi" w:hAnsiTheme="minorHAnsi" w:cstheme="minorHAnsi"/>
                <w:sz w:val="20"/>
              </w:rPr>
              <w:t xml:space="preserve">Wooden Table and Chairs, child-size </w:t>
            </w:r>
            <w:r w:rsidRPr="00945EA6">
              <w:rPr>
                <w:rFonts w:asciiTheme="minorHAnsi" w:hAnsiTheme="minorHAnsi" w:cstheme="minorHAnsi"/>
                <w:sz w:val="20"/>
              </w:rPr>
              <w:t>(2-4 children)</w:t>
            </w:r>
          </w:p>
        </w:tc>
        <w:tc>
          <w:tcPr>
            <w:tcW w:w="1550" w:type="dxa"/>
            <w:vAlign w:val="center"/>
          </w:tcPr>
          <w:p w14:paraId="515AE99B" w14:textId="5BCADE9B" w:rsidR="000478AC" w:rsidRPr="0070698F" w:rsidRDefault="000478AC" w:rsidP="000478AC">
            <w:pPr>
              <w:spacing w:after="0" w:line="240" w:lineRule="auto"/>
              <w:jc w:val="center"/>
              <w:rPr>
                <w:sz w:val="20"/>
                <w:szCs w:val="20"/>
              </w:rPr>
            </w:pPr>
            <w:r>
              <w:rPr>
                <w:sz w:val="20"/>
                <w:szCs w:val="20"/>
              </w:rPr>
              <w:t>1 set</w:t>
            </w:r>
          </w:p>
        </w:tc>
        <w:tc>
          <w:tcPr>
            <w:tcW w:w="1060" w:type="dxa"/>
          </w:tcPr>
          <w:p w14:paraId="27C0CE5B" w14:textId="701278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AB933E1" w14:textId="71B6634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1E0808C5" w14:textId="7260AA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7" w14:textId="77777777" w:rsidTr="00427163">
        <w:trPr>
          <w:cantSplit/>
        </w:trPr>
        <w:tc>
          <w:tcPr>
            <w:tcW w:w="5378" w:type="dxa"/>
            <w:tcBorders>
              <w:top w:val="single" w:sz="6" w:space="0" w:color="000000" w:themeColor="text1"/>
              <w:bottom w:val="single" w:sz="6" w:space="0" w:color="000000" w:themeColor="text1"/>
            </w:tcBorders>
            <w:vAlign w:val="center"/>
          </w:tcPr>
          <w:p w14:paraId="22A5C672" w14:textId="7634D94F"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 xml:space="preserve">Full-length </w:t>
            </w:r>
            <w:r>
              <w:rPr>
                <w:rFonts w:asciiTheme="minorHAnsi" w:hAnsiTheme="minorHAnsi" w:cstheme="minorHAnsi"/>
                <w:sz w:val="20"/>
              </w:rPr>
              <w:t>m</w:t>
            </w:r>
            <w:r w:rsidRPr="00AE4D08">
              <w:rPr>
                <w:rFonts w:asciiTheme="minorHAnsi" w:hAnsiTheme="minorHAnsi" w:cstheme="minorHAnsi"/>
                <w:sz w:val="20"/>
              </w:rPr>
              <w:t>irror</w:t>
            </w:r>
          </w:p>
        </w:tc>
        <w:tc>
          <w:tcPr>
            <w:tcW w:w="1550" w:type="dxa"/>
            <w:vAlign w:val="center"/>
          </w:tcPr>
          <w:p w14:paraId="22A5C673" w14:textId="10CAC730" w:rsidR="000478AC" w:rsidRPr="0070698F" w:rsidRDefault="000478AC" w:rsidP="000478AC">
            <w:pPr>
              <w:spacing w:after="0" w:line="240" w:lineRule="auto"/>
              <w:jc w:val="center"/>
              <w:rPr>
                <w:sz w:val="20"/>
                <w:szCs w:val="20"/>
              </w:rPr>
            </w:pPr>
            <w:r>
              <w:rPr>
                <w:sz w:val="20"/>
                <w:szCs w:val="20"/>
              </w:rPr>
              <w:t>1</w:t>
            </w:r>
          </w:p>
        </w:tc>
        <w:tc>
          <w:tcPr>
            <w:tcW w:w="1060" w:type="dxa"/>
          </w:tcPr>
          <w:p w14:paraId="22A5C674" w14:textId="0FA5579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75" w14:textId="7D0AF4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6" w14:textId="01741E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42F690EE" w14:textId="77777777" w:rsidTr="00427163">
        <w:trPr>
          <w:cantSplit/>
        </w:trPr>
        <w:tc>
          <w:tcPr>
            <w:tcW w:w="5378" w:type="dxa"/>
            <w:tcBorders>
              <w:top w:val="single" w:sz="6" w:space="0" w:color="000000" w:themeColor="text1"/>
              <w:bottom w:val="single" w:sz="6" w:space="0" w:color="000000" w:themeColor="text1"/>
            </w:tcBorders>
            <w:vAlign w:val="center"/>
          </w:tcPr>
          <w:p w14:paraId="6D090F10" w14:textId="79E69E5E"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Storage shelf</w:t>
            </w:r>
          </w:p>
        </w:tc>
        <w:tc>
          <w:tcPr>
            <w:tcW w:w="1550" w:type="dxa"/>
            <w:vAlign w:val="center"/>
          </w:tcPr>
          <w:p w14:paraId="0F93D8CB" w14:textId="4E483EF9" w:rsidR="000478AC" w:rsidRPr="0070698F" w:rsidRDefault="000478AC" w:rsidP="000478AC">
            <w:pPr>
              <w:spacing w:after="0" w:line="240" w:lineRule="auto"/>
              <w:jc w:val="center"/>
              <w:rPr>
                <w:sz w:val="20"/>
                <w:szCs w:val="20"/>
              </w:rPr>
            </w:pPr>
            <w:r>
              <w:rPr>
                <w:sz w:val="20"/>
                <w:szCs w:val="20"/>
              </w:rPr>
              <w:t>1</w:t>
            </w:r>
          </w:p>
        </w:tc>
        <w:tc>
          <w:tcPr>
            <w:tcW w:w="1060" w:type="dxa"/>
          </w:tcPr>
          <w:p w14:paraId="35F0A084" w14:textId="551DD8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6B4AA757" w14:textId="285899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A02A812" w14:textId="5EC4072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7D" w14:textId="77777777" w:rsidTr="00427163">
        <w:trPr>
          <w:cantSplit/>
        </w:trPr>
        <w:tc>
          <w:tcPr>
            <w:tcW w:w="5378" w:type="dxa"/>
            <w:tcBorders>
              <w:top w:val="single" w:sz="6" w:space="0" w:color="000000" w:themeColor="text1"/>
              <w:bottom w:val="single" w:sz="6" w:space="0" w:color="000000" w:themeColor="text1"/>
            </w:tcBorders>
            <w:vAlign w:val="center"/>
          </w:tcPr>
          <w:p w14:paraId="22A5C678" w14:textId="1F567562" w:rsidR="000478AC" w:rsidRPr="00AE4D08" w:rsidRDefault="000478AC" w:rsidP="000478AC">
            <w:pPr>
              <w:spacing w:after="0" w:line="240" w:lineRule="auto"/>
              <w:rPr>
                <w:rFonts w:asciiTheme="minorHAnsi" w:hAnsiTheme="minorHAnsi" w:cstheme="minorHAnsi"/>
                <w:sz w:val="20"/>
                <w:szCs w:val="20"/>
              </w:rPr>
            </w:pPr>
            <w:r w:rsidRPr="00AE4D08">
              <w:rPr>
                <w:rFonts w:asciiTheme="minorHAnsi" w:hAnsiTheme="minorHAnsi" w:cstheme="minorHAnsi"/>
                <w:sz w:val="20"/>
              </w:rPr>
              <w:t>Containers/Bins for storage of materials</w:t>
            </w:r>
          </w:p>
        </w:tc>
        <w:tc>
          <w:tcPr>
            <w:tcW w:w="1550" w:type="dxa"/>
            <w:vAlign w:val="center"/>
          </w:tcPr>
          <w:p w14:paraId="22A5C679" w14:textId="3A19E326" w:rsidR="000478AC" w:rsidRPr="0070698F" w:rsidRDefault="000478AC" w:rsidP="000478AC">
            <w:pPr>
              <w:spacing w:after="0" w:line="240" w:lineRule="auto"/>
              <w:jc w:val="center"/>
              <w:rPr>
                <w:sz w:val="20"/>
                <w:szCs w:val="20"/>
              </w:rPr>
            </w:pPr>
            <w:r>
              <w:rPr>
                <w:sz w:val="20"/>
                <w:szCs w:val="20"/>
              </w:rPr>
              <w:t>As needed</w:t>
            </w:r>
          </w:p>
        </w:tc>
        <w:tc>
          <w:tcPr>
            <w:tcW w:w="1060" w:type="dxa"/>
          </w:tcPr>
          <w:p w14:paraId="22A5C67A" w14:textId="751508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7B" w14:textId="6A051CC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7C" w14:textId="2153EC9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7F" w14:textId="77777777" w:rsidTr="005600A6">
        <w:trPr>
          <w:cantSplit/>
        </w:trPr>
        <w:tc>
          <w:tcPr>
            <w:tcW w:w="10080" w:type="dxa"/>
            <w:gridSpan w:val="5"/>
            <w:shd w:val="clear" w:color="auto" w:fill="DBE5F1" w:themeFill="accent1" w:themeFillTint="33"/>
            <w:vAlign w:val="center"/>
          </w:tcPr>
          <w:p w14:paraId="22A5C67E" w14:textId="31C2AEA9" w:rsidR="004B1988" w:rsidRPr="00710E55" w:rsidRDefault="00AE4D08" w:rsidP="004B1988">
            <w:pPr>
              <w:spacing w:after="0" w:line="240" w:lineRule="auto"/>
              <w:rPr>
                <w:b/>
                <w:sz w:val="20"/>
                <w:szCs w:val="20"/>
              </w:rPr>
            </w:pPr>
            <w:r w:rsidRPr="00710E55">
              <w:rPr>
                <w:b/>
                <w:sz w:val="20"/>
                <w:szCs w:val="20"/>
              </w:rPr>
              <w:t>Basic Materials</w:t>
            </w:r>
          </w:p>
        </w:tc>
      </w:tr>
      <w:tr w:rsidR="000478AC" w:rsidRPr="0070698F" w14:paraId="22A5C685" w14:textId="77777777" w:rsidTr="00427163">
        <w:trPr>
          <w:cantSplit/>
        </w:trPr>
        <w:tc>
          <w:tcPr>
            <w:tcW w:w="5378" w:type="dxa"/>
          </w:tcPr>
          <w:p w14:paraId="22A5C680" w14:textId="7499AAED" w:rsidR="000478AC" w:rsidRPr="006B5B9C" w:rsidRDefault="000478AC" w:rsidP="000478AC">
            <w:pPr>
              <w:spacing w:after="0" w:line="240" w:lineRule="auto"/>
              <w:rPr>
                <w:rFonts w:asciiTheme="minorHAnsi" w:hAnsiTheme="minorHAnsi" w:cstheme="minorHAnsi"/>
                <w:color w:val="4F81BD" w:themeColor="accent1"/>
                <w:sz w:val="20"/>
                <w:szCs w:val="20"/>
              </w:rPr>
            </w:pPr>
            <w:r w:rsidRPr="00945EA6">
              <w:rPr>
                <w:rFonts w:asciiTheme="minorHAnsi" w:hAnsiTheme="minorHAnsi" w:cstheme="minorHAnsi"/>
                <w:sz w:val="20"/>
                <w:szCs w:val="20"/>
              </w:rPr>
              <w:t>Baby d</w:t>
            </w:r>
            <w:r w:rsidRPr="00344FD2">
              <w:rPr>
                <w:rFonts w:asciiTheme="minorHAnsi" w:hAnsiTheme="minorHAnsi" w:cstheme="minorHAnsi"/>
                <w:sz w:val="20"/>
                <w:szCs w:val="20"/>
              </w:rPr>
              <w:t>olls</w:t>
            </w:r>
          </w:p>
        </w:tc>
        <w:tc>
          <w:tcPr>
            <w:tcW w:w="1550" w:type="dxa"/>
          </w:tcPr>
          <w:p w14:paraId="22A5C681" w14:textId="54A3FA4D" w:rsidR="000478AC" w:rsidRPr="00F568D7" w:rsidRDefault="000478AC" w:rsidP="000478AC">
            <w:pPr>
              <w:spacing w:after="0" w:line="240" w:lineRule="auto"/>
              <w:jc w:val="center"/>
              <w:rPr>
                <w:sz w:val="20"/>
                <w:szCs w:val="20"/>
              </w:rPr>
            </w:pPr>
            <w:r w:rsidRPr="00F568D7">
              <w:rPr>
                <w:sz w:val="20"/>
                <w:szCs w:val="20"/>
              </w:rPr>
              <w:t>Minimum of 5</w:t>
            </w:r>
          </w:p>
        </w:tc>
        <w:tc>
          <w:tcPr>
            <w:tcW w:w="1060" w:type="dxa"/>
          </w:tcPr>
          <w:p w14:paraId="22A5C682" w14:textId="462FBF1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3" w14:textId="360994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84" w14:textId="38CE7C2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8B" w14:textId="77777777" w:rsidTr="00427163">
        <w:trPr>
          <w:cantSplit/>
        </w:trPr>
        <w:tc>
          <w:tcPr>
            <w:tcW w:w="5378" w:type="dxa"/>
          </w:tcPr>
          <w:p w14:paraId="6769AB37" w14:textId="14535C91" w:rsidR="000478AC" w:rsidRPr="004C57EF" w:rsidRDefault="000478AC" w:rsidP="000478AC">
            <w:pPr>
              <w:spacing w:after="0" w:line="240" w:lineRule="auto"/>
              <w:rPr>
                <w:rFonts w:asciiTheme="minorHAnsi" w:hAnsiTheme="minorHAnsi" w:cstheme="minorHAnsi"/>
                <w:sz w:val="20"/>
                <w:szCs w:val="20"/>
              </w:rPr>
            </w:pPr>
            <w:r w:rsidRPr="004C57EF">
              <w:rPr>
                <w:rFonts w:asciiTheme="minorHAnsi" w:hAnsiTheme="minorHAnsi" w:cstheme="minorHAnsi"/>
                <w:sz w:val="20"/>
                <w:szCs w:val="20"/>
              </w:rPr>
              <w:t>Quality Dress-Up Clothes* (examples)</w:t>
            </w:r>
          </w:p>
          <w:p w14:paraId="463EB7A0"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lab jacket</w:t>
            </w:r>
          </w:p>
          <w:p w14:paraId="0AD27271"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scrub shirt</w:t>
            </w:r>
          </w:p>
          <w:p w14:paraId="7622FE9F" w14:textId="6D45FF51"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sports jersey</w:t>
            </w:r>
          </w:p>
          <w:p w14:paraId="75C9DB2C"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fancy dresses</w:t>
            </w:r>
          </w:p>
          <w:p w14:paraId="646F712C" w14:textId="77777777"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sport coat</w:t>
            </w:r>
          </w:p>
          <w:p w14:paraId="22A5C686" w14:textId="1C1D7E68" w:rsidR="000478AC" w:rsidRPr="004C57EF" w:rsidRDefault="000478AC" w:rsidP="000478AC">
            <w:pPr>
              <w:pStyle w:val="ListParagraph"/>
              <w:numPr>
                <w:ilvl w:val="0"/>
                <w:numId w:val="34"/>
              </w:numPr>
              <w:rPr>
                <w:rFonts w:asciiTheme="minorHAnsi" w:hAnsiTheme="minorHAnsi" w:cstheme="minorHAnsi"/>
                <w:sz w:val="20"/>
                <w:szCs w:val="20"/>
              </w:rPr>
            </w:pPr>
            <w:r w:rsidRPr="004C57EF">
              <w:rPr>
                <w:rFonts w:asciiTheme="minorHAnsi" w:hAnsiTheme="minorHAnsi" w:cstheme="minorHAnsi"/>
                <w:sz w:val="20"/>
                <w:szCs w:val="20"/>
              </w:rPr>
              <w:t>uniforms from local businesses</w:t>
            </w:r>
          </w:p>
        </w:tc>
        <w:tc>
          <w:tcPr>
            <w:tcW w:w="1550" w:type="dxa"/>
          </w:tcPr>
          <w:p w14:paraId="795F739B" w14:textId="77777777" w:rsidR="000478AC" w:rsidRPr="004C57EF" w:rsidRDefault="000478AC" w:rsidP="000478AC">
            <w:pPr>
              <w:spacing w:after="0" w:line="240" w:lineRule="auto"/>
              <w:jc w:val="center"/>
              <w:rPr>
                <w:sz w:val="20"/>
                <w:szCs w:val="20"/>
              </w:rPr>
            </w:pPr>
            <w:r w:rsidRPr="004C57EF">
              <w:rPr>
                <w:sz w:val="20"/>
                <w:szCs w:val="20"/>
              </w:rPr>
              <w:t>Minimum of 6 types/more for rotation</w:t>
            </w:r>
          </w:p>
          <w:p w14:paraId="22A5C687" w14:textId="3B98AB35" w:rsidR="000478AC" w:rsidRPr="00F568D7" w:rsidRDefault="000478AC" w:rsidP="000478AC">
            <w:pPr>
              <w:spacing w:after="0" w:line="240" w:lineRule="auto"/>
              <w:rPr>
                <w:color w:val="4F81BD" w:themeColor="accent1"/>
                <w:sz w:val="20"/>
                <w:szCs w:val="20"/>
              </w:rPr>
            </w:pPr>
          </w:p>
        </w:tc>
        <w:tc>
          <w:tcPr>
            <w:tcW w:w="1060" w:type="dxa"/>
          </w:tcPr>
          <w:p w14:paraId="22A5C688" w14:textId="30C33DD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9" w14:textId="28A439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8A" w14:textId="647DEA3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A1FAC87" w14:textId="77777777" w:rsidTr="00427163">
        <w:trPr>
          <w:cantSplit/>
        </w:trPr>
        <w:tc>
          <w:tcPr>
            <w:tcW w:w="5378" w:type="dxa"/>
          </w:tcPr>
          <w:p w14:paraId="286AE0E8" w14:textId="57102AA9" w:rsidR="000478AC" w:rsidRPr="004C57EF" w:rsidRDefault="000478AC" w:rsidP="000478AC">
            <w:pPr>
              <w:spacing w:after="0" w:line="240" w:lineRule="auto"/>
              <w:rPr>
                <w:rFonts w:asciiTheme="minorHAnsi" w:hAnsiTheme="minorHAnsi" w:cstheme="minorHAnsi"/>
                <w:sz w:val="20"/>
                <w:szCs w:val="20"/>
              </w:rPr>
            </w:pPr>
            <w:r w:rsidRPr="004C57EF">
              <w:rPr>
                <w:rFonts w:asciiTheme="minorHAnsi" w:hAnsiTheme="minorHAnsi" w:cstheme="minorHAnsi"/>
                <w:sz w:val="20"/>
                <w:szCs w:val="20"/>
              </w:rPr>
              <w:t>Dress-Up Props and Accessories*</w:t>
            </w:r>
            <w:r>
              <w:rPr>
                <w:rFonts w:asciiTheme="minorHAnsi" w:hAnsiTheme="minorHAnsi" w:cstheme="minorHAnsi"/>
                <w:sz w:val="20"/>
                <w:szCs w:val="20"/>
              </w:rPr>
              <w:t xml:space="preserve"> (examples)</w:t>
            </w:r>
          </w:p>
          <w:p w14:paraId="6B1A19FD" w14:textId="4E93AB90"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hats/wigs</w:t>
            </w:r>
          </w:p>
          <w:p w14:paraId="16588068" w14:textId="77777777"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shoes</w:t>
            </w:r>
          </w:p>
          <w:p w14:paraId="7130F90F" w14:textId="77777777" w:rsidR="000478AC"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 xml:space="preserve">purse/briefcase </w:t>
            </w:r>
          </w:p>
          <w:p w14:paraId="48B214B7" w14:textId="05ED06F8" w:rsidR="000478AC" w:rsidRPr="004C57EF" w:rsidRDefault="000478AC" w:rsidP="000478AC">
            <w:pPr>
              <w:pStyle w:val="ListParagraph"/>
              <w:numPr>
                <w:ilvl w:val="0"/>
                <w:numId w:val="35"/>
              </w:numPr>
              <w:rPr>
                <w:rFonts w:asciiTheme="minorHAnsi" w:hAnsiTheme="minorHAnsi" w:cstheme="minorHAnsi"/>
                <w:sz w:val="20"/>
                <w:szCs w:val="20"/>
              </w:rPr>
            </w:pPr>
            <w:r w:rsidRPr="004C57EF">
              <w:rPr>
                <w:rFonts w:asciiTheme="minorHAnsi" w:hAnsiTheme="minorHAnsi" w:cstheme="minorHAnsi"/>
                <w:sz w:val="20"/>
                <w:szCs w:val="20"/>
              </w:rPr>
              <w:t>gloves</w:t>
            </w:r>
          </w:p>
        </w:tc>
        <w:tc>
          <w:tcPr>
            <w:tcW w:w="1550" w:type="dxa"/>
          </w:tcPr>
          <w:p w14:paraId="72D193AF" w14:textId="5AF2F17F" w:rsidR="000478AC" w:rsidRPr="00F568D7" w:rsidRDefault="000478AC" w:rsidP="000478AC">
            <w:pPr>
              <w:spacing w:after="0" w:line="240" w:lineRule="auto"/>
              <w:jc w:val="center"/>
              <w:rPr>
                <w:color w:val="4F81BD" w:themeColor="accent1"/>
                <w:sz w:val="20"/>
                <w:szCs w:val="20"/>
              </w:rPr>
            </w:pPr>
            <w:r w:rsidRPr="004C57EF">
              <w:rPr>
                <w:sz w:val="20"/>
                <w:szCs w:val="20"/>
              </w:rPr>
              <w:t>Minimum of 3 types</w:t>
            </w:r>
          </w:p>
        </w:tc>
        <w:tc>
          <w:tcPr>
            <w:tcW w:w="1060" w:type="dxa"/>
          </w:tcPr>
          <w:p w14:paraId="6D1B8D4B" w14:textId="4D28EC9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550865AA" w14:textId="3F44431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3E31087E" w14:textId="4D8F1818" w:rsidR="000478AC" w:rsidRPr="007C76C4" w:rsidRDefault="000478AC" w:rsidP="000478AC">
            <w:pPr>
              <w:spacing w:after="0" w:line="240" w:lineRule="auto"/>
              <w:jc w:val="center"/>
              <w:rPr>
                <w:color w:val="FF0000"/>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1" w14:textId="77777777" w:rsidTr="00427163">
        <w:trPr>
          <w:cantSplit/>
        </w:trPr>
        <w:tc>
          <w:tcPr>
            <w:tcW w:w="5378" w:type="dxa"/>
          </w:tcPr>
          <w:p w14:paraId="0E549A25" w14:textId="7D804640" w:rsidR="000478AC" w:rsidRPr="00A16CCA" w:rsidRDefault="000478AC" w:rsidP="000478AC">
            <w:pPr>
              <w:spacing w:after="0" w:line="240" w:lineRule="auto"/>
              <w:rPr>
                <w:rFonts w:asciiTheme="minorHAnsi" w:hAnsiTheme="minorHAnsi" w:cstheme="minorHAnsi"/>
                <w:sz w:val="20"/>
                <w:szCs w:val="20"/>
              </w:rPr>
            </w:pPr>
            <w:r w:rsidRPr="00A16CCA">
              <w:rPr>
                <w:rFonts w:asciiTheme="minorHAnsi" w:hAnsiTheme="minorHAnsi" w:cstheme="minorHAnsi"/>
                <w:sz w:val="20"/>
                <w:szCs w:val="20"/>
              </w:rPr>
              <w:lastRenderedPageBreak/>
              <w:t xml:space="preserve">Props for kitchen play </w:t>
            </w:r>
            <w:r>
              <w:rPr>
                <w:rFonts w:asciiTheme="minorHAnsi" w:hAnsiTheme="minorHAnsi" w:cstheme="minorHAnsi"/>
                <w:sz w:val="20"/>
                <w:szCs w:val="20"/>
              </w:rPr>
              <w:t>(examples)</w:t>
            </w:r>
          </w:p>
          <w:p w14:paraId="5EAA27D9" w14:textId="3C534555"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eating utensils</w:t>
            </w:r>
          </w:p>
          <w:p w14:paraId="40C7A8B1" w14:textId="2DF2E926"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dishes</w:t>
            </w:r>
          </w:p>
          <w:p w14:paraId="469F679D" w14:textId="1498D3F2" w:rsidR="000478AC" w:rsidRPr="00A16CCA"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pots and pans</w:t>
            </w:r>
          </w:p>
          <w:p w14:paraId="6C56DFA7" w14:textId="77C0CB4F" w:rsidR="000478AC"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pretend food</w:t>
            </w:r>
          </w:p>
          <w:p w14:paraId="3A448C3D" w14:textId="4B9960D5" w:rsidR="000478AC" w:rsidRPr="004C57EF" w:rsidRDefault="000478AC" w:rsidP="000478AC">
            <w:pPr>
              <w:pStyle w:val="ListParagraph"/>
              <w:numPr>
                <w:ilvl w:val="0"/>
                <w:numId w:val="8"/>
              </w:numPr>
              <w:rPr>
                <w:rFonts w:asciiTheme="minorHAnsi" w:hAnsiTheme="minorHAnsi" w:cstheme="minorHAnsi"/>
                <w:sz w:val="20"/>
                <w:szCs w:val="20"/>
              </w:rPr>
            </w:pPr>
            <w:r w:rsidRPr="004C57EF">
              <w:rPr>
                <w:rFonts w:asciiTheme="minorHAnsi" w:hAnsiTheme="minorHAnsi" w:cstheme="minorHAnsi"/>
                <w:sz w:val="20"/>
                <w:szCs w:val="20"/>
              </w:rPr>
              <w:t>food scale</w:t>
            </w:r>
          </w:p>
          <w:p w14:paraId="5624B494" w14:textId="04919DAC" w:rsidR="000478AC" w:rsidRPr="004C57EF" w:rsidRDefault="000478AC" w:rsidP="000478AC">
            <w:pPr>
              <w:pStyle w:val="ListParagraph"/>
              <w:numPr>
                <w:ilvl w:val="0"/>
                <w:numId w:val="8"/>
              </w:numPr>
              <w:rPr>
                <w:rFonts w:asciiTheme="minorHAnsi" w:hAnsiTheme="minorHAnsi" w:cstheme="minorHAnsi"/>
                <w:sz w:val="20"/>
                <w:szCs w:val="20"/>
              </w:rPr>
            </w:pPr>
            <w:r w:rsidRPr="004C57EF">
              <w:rPr>
                <w:rFonts w:asciiTheme="minorHAnsi" w:hAnsiTheme="minorHAnsi" w:cstheme="minorHAnsi"/>
                <w:sz w:val="20"/>
                <w:szCs w:val="20"/>
              </w:rPr>
              <w:t>apron</w:t>
            </w:r>
          </w:p>
          <w:p w14:paraId="22A5C68C" w14:textId="476AB117" w:rsidR="000478AC" w:rsidRPr="00FC4B52" w:rsidRDefault="000478AC" w:rsidP="000478AC">
            <w:pPr>
              <w:pStyle w:val="ListParagraph"/>
              <w:numPr>
                <w:ilvl w:val="0"/>
                <w:numId w:val="8"/>
              </w:numPr>
              <w:rPr>
                <w:rFonts w:asciiTheme="minorHAnsi" w:hAnsiTheme="minorHAnsi" w:cstheme="minorHAnsi"/>
                <w:sz w:val="20"/>
                <w:szCs w:val="20"/>
              </w:rPr>
            </w:pPr>
            <w:r w:rsidRPr="00A16CCA">
              <w:rPr>
                <w:rFonts w:asciiTheme="minorHAnsi" w:hAnsiTheme="minorHAnsi" w:cstheme="minorHAnsi"/>
                <w:sz w:val="20"/>
                <w:szCs w:val="20"/>
              </w:rPr>
              <w:t>cooking utensils (rolling pin, eggbeater, wooden/plastic</w:t>
            </w:r>
            <w:r>
              <w:rPr>
                <w:rFonts w:asciiTheme="minorHAnsi" w:hAnsiTheme="minorHAnsi" w:cstheme="minorHAnsi"/>
                <w:sz w:val="20"/>
                <w:szCs w:val="20"/>
              </w:rPr>
              <w:t xml:space="preserve"> </w:t>
            </w:r>
            <w:r w:rsidRPr="00FC4B52">
              <w:rPr>
                <w:rFonts w:asciiTheme="minorHAnsi" w:hAnsiTheme="minorHAnsi" w:cstheme="minorHAnsi"/>
                <w:sz w:val="20"/>
                <w:szCs w:val="20"/>
              </w:rPr>
              <w:t xml:space="preserve">spoons, spatula, spaghetti server, </w:t>
            </w:r>
            <w:r w:rsidRPr="004C57EF">
              <w:rPr>
                <w:rFonts w:asciiTheme="minorHAnsi" w:hAnsiTheme="minorHAnsi" w:cstheme="minorHAnsi"/>
                <w:sz w:val="20"/>
                <w:szCs w:val="20"/>
              </w:rPr>
              <w:t xml:space="preserve">tongs, </w:t>
            </w:r>
            <w:r w:rsidRPr="00FC4B52">
              <w:rPr>
                <w:rFonts w:asciiTheme="minorHAnsi" w:hAnsiTheme="minorHAnsi" w:cstheme="minorHAnsi"/>
                <w:sz w:val="20"/>
                <w:szCs w:val="20"/>
              </w:rPr>
              <w:t>etc.)</w:t>
            </w:r>
          </w:p>
        </w:tc>
        <w:tc>
          <w:tcPr>
            <w:tcW w:w="1550" w:type="dxa"/>
            <w:vAlign w:val="center"/>
          </w:tcPr>
          <w:p w14:paraId="5661D9FE" w14:textId="2FDFF579" w:rsidR="000478AC" w:rsidRDefault="000478AC" w:rsidP="000478AC">
            <w:pPr>
              <w:spacing w:after="0" w:line="240" w:lineRule="auto"/>
              <w:jc w:val="center"/>
              <w:rPr>
                <w:bCs/>
                <w:sz w:val="20"/>
                <w:szCs w:val="20"/>
              </w:rPr>
            </w:pPr>
            <w:r w:rsidRPr="00A16CCA">
              <w:rPr>
                <w:bCs/>
                <w:sz w:val="20"/>
                <w:szCs w:val="20"/>
              </w:rPr>
              <w:t>Minimum of 3</w:t>
            </w:r>
          </w:p>
          <w:p w14:paraId="04B93572" w14:textId="77777777" w:rsidR="000478AC" w:rsidRDefault="000478AC" w:rsidP="000478AC">
            <w:pPr>
              <w:spacing w:after="0" w:line="240" w:lineRule="auto"/>
              <w:jc w:val="center"/>
              <w:rPr>
                <w:bCs/>
                <w:sz w:val="20"/>
                <w:szCs w:val="20"/>
              </w:rPr>
            </w:pPr>
            <w:r w:rsidRPr="00A16CCA">
              <w:rPr>
                <w:bCs/>
                <w:sz w:val="20"/>
                <w:szCs w:val="20"/>
              </w:rPr>
              <w:t>kinds of props</w:t>
            </w:r>
          </w:p>
          <w:p w14:paraId="5DDD3A42" w14:textId="77777777" w:rsidR="000478AC" w:rsidRDefault="000478AC" w:rsidP="000478AC">
            <w:pPr>
              <w:spacing w:after="0" w:line="240" w:lineRule="auto"/>
              <w:jc w:val="center"/>
              <w:rPr>
                <w:sz w:val="20"/>
                <w:szCs w:val="20"/>
              </w:rPr>
            </w:pPr>
          </w:p>
          <w:p w14:paraId="1ED91869" w14:textId="77777777" w:rsidR="000478AC" w:rsidRDefault="000478AC" w:rsidP="000478AC">
            <w:pPr>
              <w:spacing w:after="0" w:line="240" w:lineRule="auto"/>
              <w:rPr>
                <w:sz w:val="20"/>
                <w:szCs w:val="20"/>
              </w:rPr>
            </w:pPr>
          </w:p>
          <w:p w14:paraId="16F32FD9" w14:textId="77777777" w:rsidR="000478AC" w:rsidRDefault="000478AC" w:rsidP="000478AC">
            <w:pPr>
              <w:spacing w:after="0" w:line="240" w:lineRule="auto"/>
              <w:rPr>
                <w:sz w:val="20"/>
                <w:szCs w:val="20"/>
              </w:rPr>
            </w:pPr>
          </w:p>
          <w:p w14:paraId="50002CCD" w14:textId="77777777" w:rsidR="000478AC" w:rsidRDefault="000478AC" w:rsidP="000478AC">
            <w:pPr>
              <w:spacing w:after="0" w:line="240" w:lineRule="auto"/>
              <w:rPr>
                <w:sz w:val="20"/>
                <w:szCs w:val="20"/>
              </w:rPr>
            </w:pPr>
          </w:p>
          <w:p w14:paraId="391743A1" w14:textId="77777777" w:rsidR="000478AC" w:rsidRDefault="000478AC" w:rsidP="000478AC">
            <w:pPr>
              <w:spacing w:after="0" w:line="240" w:lineRule="auto"/>
              <w:rPr>
                <w:sz w:val="20"/>
                <w:szCs w:val="20"/>
              </w:rPr>
            </w:pPr>
          </w:p>
          <w:p w14:paraId="6E6DB711" w14:textId="77777777" w:rsidR="000478AC" w:rsidRDefault="000478AC" w:rsidP="000478AC">
            <w:pPr>
              <w:spacing w:after="0" w:line="240" w:lineRule="auto"/>
              <w:rPr>
                <w:sz w:val="20"/>
                <w:szCs w:val="20"/>
              </w:rPr>
            </w:pPr>
          </w:p>
          <w:p w14:paraId="7C8C5D30" w14:textId="77777777" w:rsidR="000478AC" w:rsidRDefault="000478AC" w:rsidP="000478AC">
            <w:pPr>
              <w:spacing w:after="0" w:line="240" w:lineRule="auto"/>
              <w:rPr>
                <w:sz w:val="20"/>
                <w:szCs w:val="20"/>
              </w:rPr>
            </w:pPr>
          </w:p>
          <w:p w14:paraId="22A5C68D" w14:textId="02150C7A" w:rsidR="000478AC" w:rsidRPr="0070698F" w:rsidRDefault="000478AC" w:rsidP="000478AC">
            <w:pPr>
              <w:spacing w:after="0" w:line="240" w:lineRule="auto"/>
              <w:rPr>
                <w:sz w:val="20"/>
                <w:szCs w:val="20"/>
              </w:rPr>
            </w:pPr>
          </w:p>
        </w:tc>
        <w:tc>
          <w:tcPr>
            <w:tcW w:w="1060" w:type="dxa"/>
          </w:tcPr>
          <w:p w14:paraId="22A5C68E" w14:textId="29A3B90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8F" w14:textId="3E21B2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0" w14:textId="1ADA3F7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8" w14:textId="77777777" w:rsidTr="00427163">
        <w:trPr>
          <w:cantSplit/>
        </w:trPr>
        <w:tc>
          <w:tcPr>
            <w:tcW w:w="5378" w:type="dxa"/>
          </w:tcPr>
          <w:p w14:paraId="0D9EAFF8" w14:textId="5E6DBC68" w:rsidR="000478AC" w:rsidRPr="00A16CCA" w:rsidRDefault="000478AC" w:rsidP="000478AC">
            <w:pPr>
              <w:spacing w:after="0" w:line="240" w:lineRule="auto"/>
              <w:rPr>
                <w:sz w:val="20"/>
                <w:szCs w:val="20"/>
              </w:rPr>
            </w:pPr>
            <w:r w:rsidRPr="00A16CCA">
              <w:rPr>
                <w:sz w:val="20"/>
                <w:szCs w:val="20"/>
              </w:rPr>
              <w:t xml:space="preserve">Child-size props for cleaning play </w:t>
            </w:r>
            <w:r>
              <w:rPr>
                <w:sz w:val="20"/>
                <w:szCs w:val="20"/>
              </w:rPr>
              <w:t>(examples)</w:t>
            </w:r>
          </w:p>
          <w:p w14:paraId="1BD17EE2" w14:textId="77777777" w:rsidR="000478AC" w:rsidRPr="00A16CCA" w:rsidRDefault="000478AC" w:rsidP="000478AC">
            <w:pPr>
              <w:numPr>
                <w:ilvl w:val="0"/>
                <w:numId w:val="9"/>
              </w:numPr>
              <w:spacing w:after="0" w:line="240" w:lineRule="auto"/>
              <w:rPr>
                <w:sz w:val="20"/>
                <w:szCs w:val="20"/>
              </w:rPr>
            </w:pPr>
            <w:r w:rsidRPr="00A16CCA">
              <w:rPr>
                <w:sz w:val="20"/>
                <w:szCs w:val="20"/>
              </w:rPr>
              <w:t>dish cloths/towels</w:t>
            </w:r>
          </w:p>
          <w:p w14:paraId="4EFD6A02" w14:textId="77777777" w:rsidR="000478AC" w:rsidRPr="00A16CCA" w:rsidRDefault="000478AC" w:rsidP="000478AC">
            <w:pPr>
              <w:numPr>
                <w:ilvl w:val="0"/>
                <w:numId w:val="9"/>
              </w:numPr>
              <w:spacing w:after="0" w:line="240" w:lineRule="auto"/>
              <w:rPr>
                <w:sz w:val="20"/>
                <w:szCs w:val="20"/>
              </w:rPr>
            </w:pPr>
            <w:r w:rsidRPr="00A16CCA">
              <w:rPr>
                <w:sz w:val="20"/>
                <w:szCs w:val="20"/>
              </w:rPr>
              <w:t>sponges</w:t>
            </w:r>
          </w:p>
          <w:p w14:paraId="6AD8BA9F" w14:textId="77777777" w:rsidR="000478AC" w:rsidRPr="00A16CCA" w:rsidRDefault="000478AC" w:rsidP="000478AC">
            <w:pPr>
              <w:numPr>
                <w:ilvl w:val="0"/>
                <w:numId w:val="9"/>
              </w:numPr>
              <w:spacing w:after="0" w:line="240" w:lineRule="auto"/>
              <w:rPr>
                <w:sz w:val="20"/>
                <w:szCs w:val="20"/>
              </w:rPr>
            </w:pPr>
            <w:r w:rsidRPr="00A16CCA">
              <w:rPr>
                <w:sz w:val="20"/>
                <w:szCs w:val="20"/>
              </w:rPr>
              <w:t>mop and bucket</w:t>
            </w:r>
          </w:p>
          <w:p w14:paraId="65E14F85" w14:textId="31C63703" w:rsidR="000478AC" w:rsidRDefault="000478AC" w:rsidP="000478AC">
            <w:pPr>
              <w:numPr>
                <w:ilvl w:val="0"/>
                <w:numId w:val="9"/>
              </w:numPr>
              <w:spacing w:after="0" w:line="240" w:lineRule="auto"/>
              <w:rPr>
                <w:sz w:val="20"/>
                <w:szCs w:val="20"/>
              </w:rPr>
            </w:pPr>
            <w:r w:rsidRPr="00A16CCA">
              <w:rPr>
                <w:sz w:val="20"/>
                <w:szCs w:val="20"/>
              </w:rPr>
              <w:t>broom and dustpan</w:t>
            </w:r>
          </w:p>
          <w:p w14:paraId="22A5C693" w14:textId="52035BB0" w:rsidR="000478AC" w:rsidRPr="0070698F" w:rsidRDefault="000478AC" w:rsidP="000478AC">
            <w:pPr>
              <w:numPr>
                <w:ilvl w:val="0"/>
                <w:numId w:val="9"/>
              </w:numPr>
              <w:spacing w:after="0" w:line="240" w:lineRule="auto"/>
              <w:rPr>
                <w:sz w:val="20"/>
                <w:szCs w:val="20"/>
              </w:rPr>
            </w:pPr>
            <w:r w:rsidRPr="00A16CCA">
              <w:rPr>
                <w:sz w:val="20"/>
                <w:szCs w:val="20"/>
              </w:rPr>
              <w:t>child-size vacuum cleaner/sweeper</w:t>
            </w:r>
          </w:p>
        </w:tc>
        <w:tc>
          <w:tcPr>
            <w:tcW w:w="1550" w:type="dxa"/>
            <w:vAlign w:val="center"/>
          </w:tcPr>
          <w:p w14:paraId="4792395A" w14:textId="77777777" w:rsidR="000478AC" w:rsidRDefault="000478AC" w:rsidP="000478AC">
            <w:pPr>
              <w:spacing w:after="0" w:line="240" w:lineRule="auto"/>
              <w:jc w:val="center"/>
              <w:rPr>
                <w:bCs/>
                <w:sz w:val="20"/>
                <w:szCs w:val="20"/>
              </w:rPr>
            </w:pPr>
            <w:r w:rsidRPr="00A16CCA">
              <w:rPr>
                <w:bCs/>
                <w:sz w:val="20"/>
                <w:szCs w:val="20"/>
              </w:rPr>
              <w:t>Minimum of 3 kinds of props</w:t>
            </w:r>
          </w:p>
          <w:p w14:paraId="08FE5C95" w14:textId="77777777" w:rsidR="000478AC" w:rsidRDefault="000478AC" w:rsidP="000478AC">
            <w:pPr>
              <w:spacing w:after="0" w:line="240" w:lineRule="auto"/>
              <w:jc w:val="center"/>
              <w:rPr>
                <w:sz w:val="20"/>
                <w:szCs w:val="20"/>
              </w:rPr>
            </w:pPr>
          </w:p>
          <w:p w14:paraId="29FC76CA" w14:textId="77777777" w:rsidR="000478AC" w:rsidRDefault="000478AC" w:rsidP="000478AC">
            <w:pPr>
              <w:spacing w:after="0" w:line="240" w:lineRule="auto"/>
              <w:jc w:val="center"/>
              <w:rPr>
                <w:sz w:val="20"/>
                <w:szCs w:val="20"/>
              </w:rPr>
            </w:pPr>
          </w:p>
          <w:p w14:paraId="4237E1D5" w14:textId="77777777" w:rsidR="000478AC" w:rsidRDefault="000478AC" w:rsidP="000478AC">
            <w:pPr>
              <w:spacing w:after="0" w:line="240" w:lineRule="auto"/>
              <w:jc w:val="center"/>
              <w:rPr>
                <w:sz w:val="20"/>
                <w:szCs w:val="20"/>
              </w:rPr>
            </w:pPr>
          </w:p>
          <w:p w14:paraId="22A5C694" w14:textId="5565ECBD" w:rsidR="000478AC" w:rsidRPr="0070698F" w:rsidRDefault="000478AC" w:rsidP="000478AC">
            <w:pPr>
              <w:spacing w:after="0" w:line="240" w:lineRule="auto"/>
              <w:jc w:val="center"/>
              <w:rPr>
                <w:sz w:val="20"/>
                <w:szCs w:val="20"/>
              </w:rPr>
            </w:pPr>
          </w:p>
        </w:tc>
        <w:tc>
          <w:tcPr>
            <w:tcW w:w="1060" w:type="dxa"/>
          </w:tcPr>
          <w:p w14:paraId="22A5C695" w14:textId="08FF1D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96" w14:textId="2DC933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7" w14:textId="41C100A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9F" w14:textId="77777777" w:rsidTr="00427163">
        <w:trPr>
          <w:cantSplit/>
        </w:trPr>
        <w:tc>
          <w:tcPr>
            <w:tcW w:w="5378" w:type="dxa"/>
          </w:tcPr>
          <w:p w14:paraId="7D618340" w14:textId="3D8CCF77" w:rsidR="000478AC" w:rsidRPr="00A16CCA" w:rsidRDefault="000478AC" w:rsidP="000478AC">
            <w:pPr>
              <w:spacing w:after="0" w:line="240" w:lineRule="auto"/>
              <w:rPr>
                <w:sz w:val="20"/>
                <w:szCs w:val="20"/>
              </w:rPr>
            </w:pPr>
            <w:r w:rsidRPr="00A16CCA">
              <w:rPr>
                <w:sz w:val="20"/>
                <w:szCs w:val="20"/>
              </w:rPr>
              <w:t>Props/furniture for pretend play with dolls</w:t>
            </w:r>
            <w:r>
              <w:rPr>
                <w:sz w:val="20"/>
                <w:szCs w:val="20"/>
              </w:rPr>
              <w:t>* (examples)</w:t>
            </w:r>
          </w:p>
          <w:p w14:paraId="20F52DDB" w14:textId="77777777" w:rsidR="000478AC" w:rsidRPr="00A16CCA" w:rsidRDefault="000478AC" w:rsidP="000478AC">
            <w:pPr>
              <w:numPr>
                <w:ilvl w:val="0"/>
                <w:numId w:val="10"/>
              </w:numPr>
              <w:spacing w:after="0" w:line="240" w:lineRule="auto"/>
              <w:rPr>
                <w:sz w:val="20"/>
                <w:szCs w:val="20"/>
              </w:rPr>
            </w:pPr>
            <w:r w:rsidRPr="00A16CCA">
              <w:rPr>
                <w:sz w:val="20"/>
                <w:szCs w:val="20"/>
              </w:rPr>
              <w:t>bed or cradle</w:t>
            </w:r>
          </w:p>
          <w:p w14:paraId="78ECEAEB" w14:textId="2B3701C7" w:rsidR="000478AC" w:rsidRPr="00A16CCA" w:rsidRDefault="000478AC" w:rsidP="000478AC">
            <w:pPr>
              <w:numPr>
                <w:ilvl w:val="0"/>
                <w:numId w:val="10"/>
              </w:numPr>
              <w:spacing w:after="0" w:line="240" w:lineRule="auto"/>
              <w:rPr>
                <w:sz w:val="20"/>
                <w:szCs w:val="20"/>
              </w:rPr>
            </w:pPr>
            <w:r w:rsidRPr="00A16CCA">
              <w:rPr>
                <w:sz w:val="20"/>
                <w:szCs w:val="20"/>
              </w:rPr>
              <w:t>highchair</w:t>
            </w:r>
          </w:p>
          <w:p w14:paraId="33FD3AB3" w14:textId="77777777" w:rsidR="000478AC" w:rsidRPr="00A16CCA" w:rsidRDefault="000478AC" w:rsidP="000478AC">
            <w:pPr>
              <w:numPr>
                <w:ilvl w:val="0"/>
                <w:numId w:val="10"/>
              </w:numPr>
              <w:spacing w:after="0" w:line="240" w:lineRule="auto"/>
              <w:rPr>
                <w:sz w:val="20"/>
                <w:szCs w:val="20"/>
              </w:rPr>
            </w:pPr>
            <w:r w:rsidRPr="00A16CCA">
              <w:rPr>
                <w:sz w:val="20"/>
                <w:szCs w:val="20"/>
              </w:rPr>
              <w:t>blankets</w:t>
            </w:r>
          </w:p>
          <w:p w14:paraId="14C1AC4A" w14:textId="77777777" w:rsidR="000478AC" w:rsidRPr="00A16CCA" w:rsidRDefault="000478AC" w:rsidP="000478AC">
            <w:pPr>
              <w:numPr>
                <w:ilvl w:val="0"/>
                <w:numId w:val="10"/>
              </w:numPr>
              <w:spacing w:after="0" w:line="240" w:lineRule="auto"/>
              <w:rPr>
                <w:sz w:val="20"/>
                <w:szCs w:val="20"/>
              </w:rPr>
            </w:pPr>
            <w:r w:rsidRPr="00A16CCA">
              <w:rPr>
                <w:sz w:val="20"/>
                <w:szCs w:val="20"/>
              </w:rPr>
              <w:t>bottles</w:t>
            </w:r>
          </w:p>
          <w:p w14:paraId="337BC67C" w14:textId="77777777" w:rsidR="000478AC" w:rsidRDefault="000478AC" w:rsidP="000478AC">
            <w:pPr>
              <w:numPr>
                <w:ilvl w:val="0"/>
                <w:numId w:val="10"/>
              </w:numPr>
              <w:spacing w:after="0" w:line="240" w:lineRule="auto"/>
              <w:rPr>
                <w:sz w:val="20"/>
                <w:szCs w:val="20"/>
              </w:rPr>
            </w:pPr>
            <w:r w:rsidRPr="00A16CCA">
              <w:rPr>
                <w:sz w:val="20"/>
                <w:szCs w:val="20"/>
              </w:rPr>
              <w:t>diaper bag</w:t>
            </w:r>
          </w:p>
          <w:p w14:paraId="22A5C69A" w14:textId="5CF1634F" w:rsidR="000478AC" w:rsidRPr="0070698F" w:rsidRDefault="000478AC" w:rsidP="000478AC">
            <w:pPr>
              <w:numPr>
                <w:ilvl w:val="0"/>
                <w:numId w:val="10"/>
              </w:numPr>
              <w:spacing w:after="0" w:line="240" w:lineRule="auto"/>
              <w:rPr>
                <w:sz w:val="20"/>
                <w:szCs w:val="20"/>
              </w:rPr>
            </w:pPr>
            <w:r w:rsidRPr="00A16CCA">
              <w:rPr>
                <w:sz w:val="20"/>
                <w:szCs w:val="20"/>
              </w:rPr>
              <w:t>baby clothes</w:t>
            </w:r>
          </w:p>
        </w:tc>
        <w:tc>
          <w:tcPr>
            <w:tcW w:w="1550" w:type="dxa"/>
            <w:vAlign w:val="center"/>
          </w:tcPr>
          <w:p w14:paraId="3B65C91B" w14:textId="77777777" w:rsidR="000478AC" w:rsidRDefault="000478AC" w:rsidP="000478AC">
            <w:pPr>
              <w:spacing w:after="0" w:line="240" w:lineRule="auto"/>
              <w:jc w:val="center"/>
              <w:rPr>
                <w:bCs/>
                <w:sz w:val="20"/>
                <w:szCs w:val="20"/>
              </w:rPr>
            </w:pPr>
            <w:r w:rsidRPr="00A16CCA">
              <w:rPr>
                <w:bCs/>
                <w:sz w:val="20"/>
                <w:szCs w:val="20"/>
              </w:rPr>
              <w:t>Minimum of 3 kinds of props</w:t>
            </w:r>
          </w:p>
          <w:p w14:paraId="3099BF5C" w14:textId="77777777" w:rsidR="000478AC" w:rsidRDefault="000478AC" w:rsidP="000478AC">
            <w:pPr>
              <w:spacing w:after="0" w:line="240" w:lineRule="auto"/>
              <w:jc w:val="center"/>
              <w:rPr>
                <w:sz w:val="20"/>
                <w:szCs w:val="20"/>
              </w:rPr>
            </w:pPr>
          </w:p>
          <w:p w14:paraId="1079EF01" w14:textId="77777777" w:rsidR="000478AC" w:rsidRDefault="000478AC" w:rsidP="000478AC">
            <w:pPr>
              <w:spacing w:after="0" w:line="240" w:lineRule="auto"/>
              <w:jc w:val="center"/>
              <w:rPr>
                <w:sz w:val="20"/>
                <w:szCs w:val="20"/>
              </w:rPr>
            </w:pPr>
          </w:p>
          <w:p w14:paraId="1B9418EC" w14:textId="77777777" w:rsidR="000478AC" w:rsidRDefault="000478AC" w:rsidP="000478AC">
            <w:pPr>
              <w:spacing w:after="0" w:line="240" w:lineRule="auto"/>
              <w:jc w:val="center"/>
              <w:rPr>
                <w:sz w:val="20"/>
                <w:szCs w:val="20"/>
              </w:rPr>
            </w:pPr>
          </w:p>
          <w:p w14:paraId="026935CB" w14:textId="77777777" w:rsidR="000478AC" w:rsidRDefault="000478AC" w:rsidP="000478AC">
            <w:pPr>
              <w:spacing w:after="0" w:line="240" w:lineRule="auto"/>
              <w:jc w:val="center"/>
              <w:rPr>
                <w:sz w:val="20"/>
                <w:szCs w:val="20"/>
              </w:rPr>
            </w:pPr>
          </w:p>
          <w:p w14:paraId="22A5C69B" w14:textId="1B8CC4DE" w:rsidR="000478AC" w:rsidRPr="0070698F" w:rsidRDefault="000478AC" w:rsidP="000478AC">
            <w:pPr>
              <w:spacing w:after="0" w:line="240" w:lineRule="auto"/>
              <w:jc w:val="center"/>
              <w:rPr>
                <w:sz w:val="20"/>
                <w:szCs w:val="20"/>
              </w:rPr>
            </w:pPr>
          </w:p>
        </w:tc>
        <w:tc>
          <w:tcPr>
            <w:tcW w:w="1060" w:type="dxa"/>
          </w:tcPr>
          <w:p w14:paraId="22A5C69C" w14:textId="64FE77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9D" w14:textId="7D4C090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9E" w14:textId="2B703D7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A6" w14:textId="77777777" w:rsidTr="00427163">
        <w:trPr>
          <w:cantSplit/>
        </w:trPr>
        <w:tc>
          <w:tcPr>
            <w:tcW w:w="5378" w:type="dxa"/>
          </w:tcPr>
          <w:p w14:paraId="22A5C6A1" w14:textId="1685678A" w:rsidR="000478AC" w:rsidRPr="0070698F" w:rsidRDefault="000478AC" w:rsidP="000478AC">
            <w:pPr>
              <w:spacing w:after="0" w:line="240" w:lineRule="auto"/>
              <w:rPr>
                <w:sz w:val="20"/>
                <w:szCs w:val="20"/>
              </w:rPr>
            </w:pPr>
            <w:r w:rsidRPr="00A16CCA">
              <w:rPr>
                <w:sz w:val="20"/>
                <w:szCs w:val="20"/>
              </w:rPr>
              <w:t xml:space="preserve">Collection of </w:t>
            </w:r>
            <w:r>
              <w:rPr>
                <w:sz w:val="20"/>
                <w:szCs w:val="20"/>
              </w:rPr>
              <w:t xml:space="preserve">clean </w:t>
            </w:r>
            <w:r w:rsidRPr="00A16CCA">
              <w:rPr>
                <w:sz w:val="20"/>
                <w:szCs w:val="20"/>
              </w:rPr>
              <w:t xml:space="preserve">empty containers (cereal/food boxes, detergent/spice/juice bottles, milk carton, </w:t>
            </w:r>
            <w:r w:rsidR="00D85B72" w:rsidRPr="00A16CCA">
              <w:rPr>
                <w:sz w:val="20"/>
                <w:szCs w:val="20"/>
              </w:rPr>
              <w:t>etc.) *</w:t>
            </w:r>
          </w:p>
        </w:tc>
        <w:tc>
          <w:tcPr>
            <w:tcW w:w="1550" w:type="dxa"/>
            <w:vAlign w:val="center"/>
          </w:tcPr>
          <w:p w14:paraId="22A5C6A2" w14:textId="3C0D9D42" w:rsidR="000478AC" w:rsidRPr="0070698F" w:rsidRDefault="000478AC" w:rsidP="000478AC">
            <w:pPr>
              <w:spacing w:after="0" w:line="240" w:lineRule="auto"/>
              <w:jc w:val="center"/>
              <w:rPr>
                <w:sz w:val="20"/>
                <w:szCs w:val="20"/>
              </w:rPr>
            </w:pPr>
            <w:r>
              <w:rPr>
                <w:sz w:val="20"/>
                <w:szCs w:val="20"/>
              </w:rPr>
              <w:t xml:space="preserve">Variety </w:t>
            </w:r>
          </w:p>
        </w:tc>
        <w:tc>
          <w:tcPr>
            <w:tcW w:w="1060" w:type="dxa"/>
          </w:tcPr>
          <w:p w14:paraId="22A5C6A3" w14:textId="1145337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A4" w14:textId="6903489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A5" w14:textId="0BF391D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AD" w14:textId="77777777" w:rsidTr="00427163">
        <w:trPr>
          <w:cantSplit/>
        </w:trPr>
        <w:tc>
          <w:tcPr>
            <w:tcW w:w="5378" w:type="dxa"/>
          </w:tcPr>
          <w:p w14:paraId="27D75400" w14:textId="6CE32BD3" w:rsidR="000478AC" w:rsidRPr="00A16CCA" w:rsidRDefault="000478AC" w:rsidP="000478AC">
            <w:pPr>
              <w:spacing w:after="0" w:line="240" w:lineRule="auto"/>
              <w:rPr>
                <w:sz w:val="20"/>
                <w:szCs w:val="20"/>
              </w:rPr>
            </w:pPr>
            <w:r w:rsidRPr="00A16CCA">
              <w:rPr>
                <w:sz w:val="20"/>
                <w:szCs w:val="20"/>
              </w:rPr>
              <w:t xml:space="preserve">Additional housekeeping accessories* </w:t>
            </w:r>
            <w:r>
              <w:rPr>
                <w:sz w:val="20"/>
                <w:szCs w:val="20"/>
              </w:rPr>
              <w:t>(examples)</w:t>
            </w:r>
          </w:p>
          <w:p w14:paraId="0ABE4F28" w14:textId="77777777" w:rsidR="000478AC" w:rsidRPr="00A16CCA" w:rsidRDefault="000478AC" w:rsidP="000478AC">
            <w:pPr>
              <w:numPr>
                <w:ilvl w:val="0"/>
                <w:numId w:val="11"/>
              </w:numPr>
              <w:spacing w:after="0" w:line="240" w:lineRule="auto"/>
              <w:rPr>
                <w:sz w:val="20"/>
                <w:szCs w:val="20"/>
              </w:rPr>
            </w:pPr>
            <w:r w:rsidRPr="00A16CCA">
              <w:rPr>
                <w:sz w:val="20"/>
                <w:szCs w:val="20"/>
              </w:rPr>
              <w:t>child-size ironing board/iron</w:t>
            </w:r>
          </w:p>
          <w:p w14:paraId="41EF6C20" w14:textId="77777777" w:rsidR="000478AC" w:rsidRPr="00A16CCA" w:rsidRDefault="000478AC" w:rsidP="000478AC">
            <w:pPr>
              <w:numPr>
                <w:ilvl w:val="0"/>
                <w:numId w:val="11"/>
              </w:numPr>
              <w:spacing w:after="0" w:line="240" w:lineRule="auto"/>
              <w:rPr>
                <w:sz w:val="20"/>
                <w:szCs w:val="20"/>
              </w:rPr>
            </w:pPr>
            <w:r w:rsidRPr="00A16CCA">
              <w:rPr>
                <w:sz w:val="20"/>
                <w:szCs w:val="20"/>
              </w:rPr>
              <w:t>telephone</w:t>
            </w:r>
          </w:p>
          <w:p w14:paraId="1913E31D" w14:textId="77777777" w:rsidR="000478AC" w:rsidRPr="00A16CCA" w:rsidRDefault="000478AC" w:rsidP="000478AC">
            <w:pPr>
              <w:numPr>
                <w:ilvl w:val="0"/>
                <w:numId w:val="11"/>
              </w:numPr>
              <w:spacing w:after="0" w:line="240" w:lineRule="auto"/>
              <w:rPr>
                <w:sz w:val="20"/>
                <w:szCs w:val="20"/>
              </w:rPr>
            </w:pPr>
            <w:r w:rsidRPr="00A16CCA">
              <w:rPr>
                <w:sz w:val="20"/>
                <w:szCs w:val="20"/>
              </w:rPr>
              <w:t>cash register</w:t>
            </w:r>
          </w:p>
          <w:p w14:paraId="6AE09D05" w14:textId="12B23389" w:rsidR="000478AC" w:rsidRDefault="000478AC" w:rsidP="000478AC">
            <w:pPr>
              <w:numPr>
                <w:ilvl w:val="0"/>
                <w:numId w:val="11"/>
              </w:numPr>
              <w:spacing w:after="0" w:line="240" w:lineRule="auto"/>
              <w:rPr>
                <w:sz w:val="20"/>
                <w:szCs w:val="20"/>
              </w:rPr>
            </w:pPr>
            <w:r w:rsidRPr="00A16CCA">
              <w:rPr>
                <w:sz w:val="20"/>
                <w:szCs w:val="20"/>
              </w:rPr>
              <w:t>clocks/timers</w:t>
            </w:r>
          </w:p>
          <w:p w14:paraId="596FD1C1" w14:textId="4E20FE82" w:rsidR="000478AC" w:rsidRPr="004C57EF" w:rsidRDefault="000478AC" w:rsidP="000478AC">
            <w:pPr>
              <w:numPr>
                <w:ilvl w:val="0"/>
                <w:numId w:val="11"/>
              </w:numPr>
              <w:spacing w:after="0" w:line="240" w:lineRule="auto"/>
              <w:rPr>
                <w:sz w:val="20"/>
                <w:szCs w:val="20"/>
              </w:rPr>
            </w:pPr>
            <w:r w:rsidRPr="004C57EF">
              <w:rPr>
                <w:sz w:val="20"/>
                <w:szCs w:val="20"/>
              </w:rPr>
              <w:t>bath scale</w:t>
            </w:r>
          </w:p>
          <w:p w14:paraId="22A5C6A8" w14:textId="2047504F" w:rsidR="000478AC" w:rsidRPr="0070698F" w:rsidRDefault="000478AC" w:rsidP="000478AC">
            <w:pPr>
              <w:numPr>
                <w:ilvl w:val="0"/>
                <w:numId w:val="11"/>
              </w:numPr>
              <w:spacing w:after="0" w:line="240" w:lineRule="auto"/>
              <w:rPr>
                <w:sz w:val="20"/>
                <w:szCs w:val="20"/>
              </w:rPr>
            </w:pPr>
            <w:r w:rsidRPr="00A16CCA">
              <w:rPr>
                <w:sz w:val="20"/>
                <w:szCs w:val="20"/>
              </w:rPr>
              <w:t>pet dishes</w:t>
            </w:r>
          </w:p>
        </w:tc>
        <w:tc>
          <w:tcPr>
            <w:tcW w:w="1550" w:type="dxa"/>
            <w:vAlign w:val="center"/>
          </w:tcPr>
          <w:p w14:paraId="7D572DE5" w14:textId="77777777" w:rsidR="000478AC" w:rsidRDefault="000478AC" w:rsidP="000478AC">
            <w:pPr>
              <w:spacing w:after="0" w:line="240" w:lineRule="auto"/>
              <w:jc w:val="center"/>
              <w:rPr>
                <w:bCs/>
                <w:sz w:val="20"/>
                <w:szCs w:val="20"/>
              </w:rPr>
            </w:pPr>
            <w:r w:rsidRPr="00A16CCA">
              <w:rPr>
                <w:bCs/>
                <w:sz w:val="20"/>
                <w:szCs w:val="20"/>
              </w:rPr>
              <w:t>Minimum of 3 additional accessories</w:t>
            </w:r>
          </w:p>
          <w:p w14:paraId="577133B8" w14:textId="77777777" w:rsidR="000478AC" w:rsidRDefault="000478AC" w:rsidP="000478AC">
            <w:pPr>
              <w:spacing w:after="0" w:line="240" w:lineRule="auto"/>
              <w:jc w:val="center"/>
              <w:rPr>
                <w:sz w:val="20"/>
                <w:szCs w:val="20"/>
              </w:rPr>
            </w:pPr>
          </w:p>
          <w:p w14:paraId="428B598C" w14:textId="77777777" w:rsidR="000478AC" w:rsidRDefault="000478AC" w:rsidP="000478AC">
            <w:pPr>
              <w:spacing w:after="0" w:line="240" w:lineRule="auto"/>
              <w:jc w:val="center"/>
              <w:rPr>
                <w:sz w:val="20"/>
                <w:szCs w:val="20"/>
              </w:rPr>
            </w:pPr>
          </w:p>
          <w:p w14:paraId="7FFC8CBE" w14:textId="77777777" w:rsidR="000478AC" w:rsidRDefault="000478AC" w:rsidP="000478AC">
            <w:pPr>
              <w:spacing w:after="0" w:line="240" w:lineRule="auto"/>
              <w:jc w:val="center"/>
              <w:rPr>
                <w:sz w:val="20"/>
                <w:szCs w:val="20"/>
              </w:rPr>
            </w:pPr>
          </w:p>
          <w:p w14:paraId="22A5C6A9" w14:textId="76F71564" w:rsidR="000478AC" w:rsidRPr="0070698F" w:rsidRDefault="000478AC" w:rsidP="000478AC">
            <w:pPr>
              <w:spacing w:after="0" w:line="240" w:lineRule="auto"/>
              <w:jc w:val="center"/>
              <w:rPr>
                <w:sz w:val="20"/>
                <w:szCs w:val="20"/>
              </w:rPr>
            </w:pPr>
          </w:p>
        </w:tc>
        <w:tc>
          <w:tcPr>
            <w:tcW w:w="1060" w:type="dxa"/>
          </w:tcPr>
          <w:p w14:paraId="22A5C6AA" w14:textId="26D3CB2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AB" w14:textId="3E052DE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AC" w14:textId="1A2DDB9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6B4" w14:textId="77777777" w:rsidTr="00427163">
        <w:trPr>
          <w:cantSplit/>
        </w:trPr>
        <w:tc>
          <w:tcPr>
            <w:tcW w:w="5378" w:type="dxa"/>
          </w:tcPr>
          <w:p w14:paraId="22A5C6AF" w14:textId="3BEF138E" w:rsidR="000478AC" w:rsidRPr="0070698F" w:rsidRDefault="000478AC" w:rsidP="000478AC">
            <w:pPr>
              <w:tabs>
                <w:tab w:val="left" w:pos="900"/>
              </w:tabs>
              <w:spacing w:after="0" w:line="240" w:lineRule="auto"/>
              <w:rPr>
                <w:sz w:val="20"/>
                <w:szCs w:val="20"/>
              </w:rPr>
            </w:pPr>
            <w:r w:rsidRPr="00A16CCA">
              <w:rPr>
                <w:sz w:val="20"/>
                <w:szCs w:val="20"/>
              </w:rPr>
              <w:t>Prop Box(es) for dramatic play theme(s) (grocery store, restaurant, doctor’s office, dentist’s office, veterinarian’s office, beauty shop</w:t>
            </w:r>
            <w:r>
              <w:rPr>
                <w:sz w:val="20"/>
                <w:szCs w:val="20"/>
              </w:rPr>
              <w:t xml:space="preserve">, </w:t>
            </w:r>
            <w:r w:rsidRPr="004C57EF">
              <w:rPr>
                <w:sz w:val="20"/>
                <w:szCs w:val="20"/>
              </w:rPr>
              <w:t>pet store, florist</w:t>
            </w:r>
            <w:r>
              <w:rPr>
                <w:color w:val="4F81BD" w:themeColor="accent1"/>
                <w:sz w:val="20"/>
                <w:szCs w:val="20"/>
              </w:rPr>
              <w:t xml:space="preserve">, </w:t>
            </w:r>
            <w:r w:rsidR="00D85B72">
              <w:rPr>
                <w:sz w:val="20"/>
                <w:szCs w:val="20"/>
              </w:rPr>
              <w:t>etc.</w:t>
            </w:r>
            <w:r w:rsidR="00D85B72" w:rsidRPr="00A16CCA">
              <w:rPr>
                <w:sz w:val="20"/>
                <w:szCs w:val="20"/>
              </w:rPr>
              <w:t>) *</w:t>
            </w:r>
          </w:p>
        </w:tc>
        <w:tc>
          <w:tcPr>
            <w:tcW w:w="1550" w:type="dxa"/>
            <w:vAlign w:val="center"/>
          </w:tcPr>
          <w:p w14:paraId="22A5C6B0" w14:textId="044F6912" w:rsidR="000478AC" w:rsidRPr="0070698F" w:rsidRDefault="000478AC" w:rsidP="000478AC">
            <w:pPr>
              <w:spacing w:after="0" w:line="240" w:lineRule="auto"/>
              <w:jc w:val="center"/>
              <w:rPr>
                <w:sz w:val="20"/>
                <w:szCs w:val="20"/>
              </w:rPr>
            </w:pPr>
            <w:r w:rsidRPr="004C57EF">
              <w:rPr>
                <w:bCs/>
                <w:sz w:val="20"/>
                <w:szCs w:val="20"/>
              </w:rPr>
              <w:t>Variety of Prop Box types for rotation</w:t>
            </w:r>
          </w:p>
        </w:tc>
        <w:tc>
          <w:tcPr>
            <w:tcW w:w="1060" w:type="dxa"/>
          </w:tcPr>
          <w:p w14:paraId="22A5C6B1" w14:textId="26253AC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0" w:type="dxa"/>
          </w:tcPr>
          <w:p w14:paraId="22A5C6B2" w14:textId="67BF280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32" w:type="dxa"/>
          </w:tcPr>
          <w:p w14:paraId="22A5C6B3" w14:textId="6C4EE3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6C5"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1553"/>
        <w:gridCol w:w="1080"/>
        <w:gridCol w:w="1080"/>
        <w:gridCol w:w="1073"/>
      </w:tblGrid>
      <w:tr w:rsidR="008F3985" w:rsidRPr="0070698F" w14:paraId="22A5C6C7" w14:textId="77777777" w:rsidTr="1FB2F47D">
        <w:trPr>
          <w:cantSplit/>
        </w:trPr>
        <w:tc>
          <w:tcPr>
            <w:tcW w:w="10080" w:type="dxa"/>
            <w:gridSpan w:val="5"/>
            <w:shd w:val="clear" w:color="auto" w:fill="EEECE1" w:themeFill="background2"/>
          </w:tcPr>
          <w:p w14:paraId="22A5C6C6" w14:textId="77777777" w:rsidR="008F3985" w:rsidRPr="0070698F" w:rsidRDefault="008F3985" w:rsidP="00991C82">
            <w:pPr>
              <w:pStyle w:val="Heading1"/>
              <w:rPr>
                <w:lang w:val="en-US" w:eastAsia="en-US"/>
              </w:rPr>
            </w:pPr>
            <w:r w:rsidRPr="0070698F">
              <w:rPr>
                <w:lang w:val="en-US" w:eastAsia="en-US"/>
              </w:rPr>
              <w:t>Blocks</w:t>
            </w:r>
          </w:p>
        </w:tc>
      </w:tr>
      <w:tr w:rsidR="00493FFF" w:rsidRPr="0070698F" w14:paraId="22A5C6D9" w14:textId="77777777" w:rsidTr="1FB2F47D">
        <w:trPr>
          <w:cantSplit/>
        </w:trPr>
        <w:tc>
          <w:tcPr>
            <w:tcW w:w="5294" w:type="dxa"/>
            <w:shd w:val="clear" w:color="auto" w:fill="C6D9F1" w:themeFill="text2" w:themeFillTint="33"/>
            <w:vAlign w:val="center"/>
          </w:tcPr>
          <w:p w14:paraId="22A5C6C8" w14:textId="1EBD4FA0" w:rsidR="00493FFF" w:rsidRPr="0070698F" w:rsidRDefault="00493FFF" w:rsidP="00493FFF">
            <w:pPr>
              <w:pStyle w:val="Heading2"/>
              <w:jc w:val="right"/>
              <w:rPr>
                <w:rFonts w:ascii="Calibri" w:hAnsi="Calibri"/>
                <w:i/>
                <w:lang w:val="en-US" w:eastAsia="en-US"/>
              </w:rPr>
            </w:pPr>
          </w:p>
        </w:tc>
        <w:tc>
          <w:tcPr>
            <w:tcW w:w="1553" w:type="dxa"/>
            <w:shd w:val="clear" w:color="auto" w:fill="C6D9F1" w:themeFill="text2" w:themeFillTint="33"/>
          </w:tcPr>
          <w:p w14:paraId="4C929B65" w14:textId="77777777" w:rsidR="00493FFF" w:rsidRPr="00AA7C58" w:rsidRDefault="00493FFF" w:rsidP="00493FFF">
            <w:pPr>
              <w:spacing w:after="0" w:line="240" w:lineRule="auto"/>
              <w:jc w:val="center"/>
              <w:rPr>
                <w:b/>
                <w:bCs/>
                <w:sz w:val="20"/>
                <w:szCs w:val="20"/>
              </w:rPr>
            </w:pPr>
            <w:r w:rsidRPr="00AA7C58">
              <w:rPr>
                <w:b/>
                <w:bCs/>
                <w:sz w:val="20"/>
                <w:szCs w:val="20"/>
              </w:rPr>
              <w:t>Required</w:t>
            </w:r>
          </w:p>
          <w:p w14:paraId="2F604BFB" w14:textId="77777777" w:rsidR="00493FFF" w:rsidRDefault="00493FFF" w:rsidP="00493FFF">
            <w:pPr>
              <w:spacing w:after="0" w:line="240" w:lineRule="auto"/>
              <w:jc w:val="center"/>
              <w:rPr>
                <w:sz w:val="20"/>
                <w:szCs w:val="20"/>
                <w:u w:val="single"/>
              </w:rPr>
            </w:pPr>
            <w:r>
              <w:rPr>
                <w:sz w:val="20"/>
                <w:szCs w:val="20"/>
              </w:rPr>
              <w:t>(number of items)</w:t>
            </w:r>
          </w:p>
          <w:p w14:paraId="22A5C6CC" w14:textId="77777777" w:rsidR="00493FFF" w:rsidRPr="0070698F" w:rsidRDefault="00493FFF" w:rsidP="00493FFF">
            <w:pPr>
              <w:spacing w:after="0" w:line="240" w:lineRule="auto"/>
              <w:jc w:val="center"/>
              <w:rPr>
                <w:sz w:val="20"/>
                <w:szCs w:val="20"/>
              </w:rPr>
            </w:pPr>
          </w:p>
        </w:tc>
        <w:tc>
          <w:tcPr>
            <w:tcW w:w="1080" w:type="dxa"/>
            <w:shd w:val="clear" w:color="auto" w:fill="C6D9F1" w:themeFill="text2" w:themeFillTint="33"/>
          </w:tcPr>
          <w:p w14:paraId="22A5C6D0" w14:textId="1C4FB14E" w:rsidR="00493FFF" w:rsidRPr="0070698F" w:rsidRDefault="00493FFF" w:rsidP="00493FFF">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80" w:type="dxa"/>
            <w:shd w:val="clear" w:color="auto" w:fill="C6D9F1" w:themeFill="text2" w:themeFillTint="33"/>
            <w:vAlign w:val="bottom"/>
          </w:tcPr>
          <w:p w14:paraId="3851BE00" w14:textId="77777777" w:rsidR="00493FFF" w:rsidRDefault="00493FFF" w:rsidP="00493FFF">
            <w:pPr>
              <w:spacing w:after="0" w:line="240" w:lineRule="auto"/>
              <w:jc w:val="center"/>
              <w:rPr>
                <w:sz w:val="20"/>
                <w:szCs w:val="20"/>
              </w:rPr>
            </w:pPr>
            <w:r w:rsidRPr="00AA7C58">
              <w:rPr>
                <w:b/>
                <w:bCs/>
                <w:sz w:val="20"/>
                <w:szCs w:val="20"/>
              </w:rPr>
              <w:t>Pre-K Funds</w:t>
            </w:r>
            <w:r>
              <w:rPr>
                <w:sz w:val="20"/>
                <w:szCs w:val="20"/>
              </w:rPr>
              <w:t xml:space="preserve"> (number of items)</w:t>
            </w:r>
          </w:p>
          <w:p w14:paraId="22A5C6D4" w14:textId="77777777" w:rsidR="00493FFF" w:rsidRPr="0070698F" w:rsidRDefault="00493FFF" w:rsidP="00493FFF">
            <w:pPr>
              <w:spacing w:after="0" w:line="240" w:lineRule="auto"/>
              <w:jc w:val="center"/>
              <w:rPr>
                <w:sz w:val="20"/>
                <w:szCs w:val="20"/>
              </w:rPr>
            </w:pPr>
          </w:p>
        </w:tc>
        <w:tc>
          <w:tcPr>
            <w:tcW w:w="1073" w:type="dxa"/>
            <w:shd w:val="clear" w:color="auto" w:fill="C6D9F1" w:themeFill="text2" w:themeFillTint="33"/>
            <w:vAlign w:val="bottom"/>
          </w:tcPr>
          <w:p w14:paraId="32F2D679" w14:textId="77777777" w:rsidR="00493FFF" w:rsidRPr="003C7075" w:rsidRDefault="00493FFF" w:rsidP="00493FFF">
            <w:pPr>
              <w:spacing w:after="0" w:line="240" w:lineRule="auto"/>
              <w:jc w:val="center"/>
              <w:rPr>
                <w:b/>
                <w:bCs/>
                <w:sz w:val="20"/>
                <w:szCs w:val="20"/>
              </w:rPr>
            </w:pPr>
            <w:r w:rsidRPr="003C7075">
              <w:rPr>
                <w:b/>
                <w:bCs/>
                <w:sz w:val="20"/>
                <w:szCs w:val="20"/>
              </w:rPr>
              <w:t>DECAL Office Use Only</w:t>
            </w:r>
          </w:p>
          <w:p w14:paraId="291ABCF2" w14:textId="77777777" w:rsidR="00493FFF" w:rsidRPr="00C900DD" w:rsidRDefault="00493FFF" w:rsidP="00493FFF">
            <w:pPr>
              <w:spacing w:after="0" w:line="240" w:lineRule="auto"/>
              <w:jc w:val="center"/>
              <w:rPr>
                <w:color w:val="4F81BD" w:themeColor="accent1"/>
                <w:sz w:val="20"/>
                <w:szCs w:val="20"/>
                <w:u w:val="single"/>
              </w:rPr>
            </w:pPr>
          </w:p>
          <w:p w14:paraId="22A5C6D8" w14:textId="77777777" w:rsidR="00493FFF" w:rsidRPr="0070698F" w:rsidRDefault="00493FFF" w:rsidP="00493FFF">
            <w:pPr>
              <w:spacing w:after="0" w:line="240" w:lineRule="auto"/>
              <w:jc w:val="center"/>
              <w:rPr>
                <w:sz w:val="20"/>
                <w:szCs w:val="20"/>
                <w:u w:val="single"/>
              </w:rPr>
            </w:pPr>
          </w:p>
        </w:tc>
      </w:tr>
      <w:tr w:rsidR="004B1988" w:rsidRPr="0070698F" w14:paraId="22A5C6ED" w14:textId="77777777" w:rsidTr="1FB2F47D">
        <w:trPr>
          <w:cantSplit/>
        </w:trPr>
        <w:tc>
          <w:tcPr>
            <w:tcW w:w="10080" w:type="dxa"/>
            <w:gridSpan w:val="5"/>
            <w:shd w:val="clear" w:color="auto" w:fill="DBE5F1" w:themeFill="accent1" w:themeFillTint="33"/>
            <w:vAlign w:val="center"/>
          </w:tcPr>
          <w:p w14:paraId="22A5C6EC" w14:textId="0D592DF2" w:rsidR="004B1988" w:rsidRPr="00A60899" w:rsidRDefault="004B1988" w:rsidP="004B1988">
            <w:pPr>
              <w:spacing w:after="0" w:line="240" w:lineRule="auto"/>
              <w:rPr>
                <w:b/>
                <w:bCs/>
                <w:sz w:val="20"/>
                <w:szCs w:val="20"/>
              </w:rPr>
            </w:pPr>
            <w:r w:rsidRPr="00A60899">
              <w:rPr>
                <w:b/>
                <w:bCs/>
                <w:sz w:val="20"/>
                <w:szCs w:val="20"/>
              </w:rPr>
              <w:t>Furnishings</w:t>
            </w:r>
            <w:r w:rsidR="00D21A0D" w:rsidRPr="00A60899">
              <w:rPr>
                <w:b/>
                <w:bCs/>
                <w:sz w:val="20"/>
                <w:szCs w:val="20"/>
              </w:rPr>
              <w:t xml:space="preserve"> (area should accommodate a minimum of 5 children)</w:t>
            </w:r>
          </w:p>
        </w:tc>
      </w:tr>
      <w:tr w:rsidR="000478AC" w:rsidRPr="0070698F" w14:paraId="22A5C6F3" w14:textId="77777777" w:rsidTr="1FB2F47D">
        <w:trPr>
          <w:cantSplit/>
        </w:trPr>
        <w:tc>
          <w:tcPr>
            <w:tcW w:w="5294" w:type="dxa"/>
          </w:tcPr>
          <w:p w14:paraId="22A5C6EE" w14:textId="131A20C9" w:rsidR="000478AC" w:rsidRPr="00D21A0D" w:rsidRDefault="000478AC" w:rsidP="000478AC">
            <w:pPr>
              <w:spacing w:after="0" w:line="240" w:lineRule="auto"/>
              <w:rPr>
                <w:sz w:val="20"/>
                <w:szCs w:val="20"/>
              </w:rPr>
            </w:pPr>
            <w:r w:rsidRPr="00D21A0D">
              <w:rPr>
                <w:sz w:val="20"/>
                <w:szCs w:val="20"/>
              </w:rPr>
              <w:t>Unit block storage shelf</w:t>
            </w:r>
          </w:p>
        </w:tc>
        <w:tc>
          <w:tcPr>
            <w:tcW w:w="1553" w:type="dxa"/>
            <w:vAlign w:val="center"/>
          </w:tcPr>
          <w:p w14:paraId="22A5C6EF" w14:textId="1DB7803D" w:rsidR="000478AC" w:rsidRPr="0070698F" w:rsidRDefault="000478AC" w:rsidP="000478AC">
            <w:pPr>
              <w:spacing w:after="0" w:line="240" w:lineRule="auto"/>
              <w:jc w:val="center"/>
              <w:rPr>
                <w:sz w:val="20"/>
                <w:szCs w:val="20"/>
              </w:rPr>
            </w:pPr>
            <w:r>
              <w:rPr>
                <w:sz w:val="20"/>
                <w:szCs w:val="20"/>
              </w:rPr>
              <w:t>1</w:t>
            </w:r>
          </w:p>
        </w:tc>
        <w:tc>
          <w:tcPr>
            <w:tcW w:w="1080" w:type="dxa"/>
          </w:tcPr>
          <w:p w14:paraId="22A5C6F0" w14:textId="2A9CB4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1" w14:textId="0164EB5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F2" w14:textId="096C0E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49F610C" w14:textId="77777777" w:rsidTr="1FB2F47D">
        <w:trPr>
          <w:cantSplit/>
        </w:trPr>
        <w:tc>
          <w:tcPr>
            <w:tcW w:w="5294" w:type="dxa"/>
          </w:tcPr>
          <w:p w14:paraId="6376333E" w14:textId="6C686B4D" w:rsidR="000478AC" w:rsidRPr="00D21A0D" w:rsidRDefault="000478AC" w:rsidP="000478AC">
            <w:pPr>
              <w:spacing w:after="0" w:line="240" w:lineRule="auto"/>
              <w:rPr>
                <w:sz w:val="20"/>
                <w:szCs w:val="20"/>
              </w:rPr>
            </w:pPr>
            <w:r w:rsidRPr="00D21A0D">
              <w:rPr>
                <w:sz w:val="20"/>
                <w:szCs w:val="20"/>
              </w:rPr>
              <w:t>Storage Shelf</w:t>
            </w:r>
          </w:p>
        </w:tc>
        <w:tc>
          <w:tcPr>
            <w:tcW w:w="1553" w:type="dxa"/>
            <w:vAlign w:val="center"/>
          </w:tcPr>
          <w:p w14:paraId="4898C6DC" w14:textId="23BF5C6F" w:rsidR="000478AC" w:rsidRPr="0070698F" w:rsidRDefault="000478AC" w:rsidP="000478AC">
            <w:pPr>
              <w:spacing w:after="0" w:line="240" w:lineRule="auto"/>
              <w:jc w:val="center"/>
              <w:rPr>
                <w:sz w:val="20"/>
                <w:szCs w:val="20"/>
              </w:rPr>
            </w:pPr>
            <w:r>
              <w:rPr>
                <w:sz w:val="20"/>
                <w:szCs w:val="20"/>
              </w:rPr>
              <w:t>1</w:t>
            </w:r>
          </w:p>
        </w:tc>
        <w:tc>
          <w:tcPr>
            <w:tcW w:w="1080" w:type="dxa"/>
          </w:tcPr>
          <w:p w14:paraId="2811D0FF" w14:textId="58D829F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E8B8FC4" w14:textId="17A5688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B1736D5" w14:textId="116EFB0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3D66C2F" w14:textId="77777777" w:rsidTr="1FB2F47D">
        <w:trPr>
          <w:cantSplit/>
        </w:trPr>
        <w:tc>
          <w:tcPr>
            <w:tcW w:w="5294" w:type="dxa"/>
          </w:tcPr>
          <w:p w14:paraId="7ABF743B" w14:textId="7CE95038" w:rsidR="000478AC" w:rsidRPr="00D21A0D" w:rsidRDefault="000478AC" w:rsidP="000478AC">
            <w:pPr>
              <w:spacing w:after="0" w:line="240" w:lineRule="auto"/>
              <w:rPr>
                <w:sz w:val="20"/>
                <w:szCs w:val="20"/>
              </w:rPr>
            </w:pPr>
            <w:r w:rsidRPr="00D21A0D">
              <w:rPr>
                <w:sz w:val="20"/>
                <w:szCs w:val="20"/>
              </w:rPr>
              <w:t>Containers/Bins for storage of materials</w:t>
            </w:r>
          </w:p>
        </w:tc>
        <w:tc>
          <w:tcPr>
            <w:tcW w:w="1553" w:type="dxa"/>
            <w:vAlign w:val="center"/>
          </w:tcPr>
          <w:p w14:paraId="1DDB023B" w14:textId="4A0F3E5F" w:rsidR="000478AC" w:rsidRPr="0070698F" w:rsidRDefault="000478AC" w:rsidP="000478AC">
            <w:pPr>
              <w:spacing w:after="0" w:line="240" w:lineRule="auto"/>
              <w:jc w:val="center"/>
              <w:rPr>
                <w:sz w:val="20"/>
                <w:szCs w:val="20"/>
              </w:rPr>
            </w:pPr>
            <w:r>
              <w:rPr>
                <w:sz w:val="20"/>
                <w:szCs w:val="20"/>
              </w:rPr>
              <w:t>As needed</w:t>
            </w:r>
          </w:p>
        </w:tc>
        <w:tc>
          <w:tcPr>
            <w:tcW w:w="1080" w:type="dxa"/>
          </w:tcPr>
          <w:p w14:paraId="75F16294" w14:textId="77CFFE8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485FBD1A" w14:textId="3FA71F6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1BE679AC" w14:textId="69A0B95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6F5" w14:textId="77777777" w:rsidTr="1FB2F47D">
        <w:trPr>
          <w:cantSplit/>
        </w:trPr>
        <w:tc>
          <w:tcPr>
            <w:tcW w:w="10080" w:type="dxa"/>
            <w:gridSpan w:val="5"/>
            <w:shd w:val="clear" w:color="auto" w:fill="DBE5F1" w:themeFill="accent1" w:themeFillTint="33"/>
            <w:vAlign w:val="center"/>
          </w:tcPr>
          <w:p w14:paraId="22A5C6F4" w14:textId="12903F7A" w:rsidR="004B1988" w:rsidRPr="00710E55" w:rsidRDefault="004B1988" w:rsidP="004B1988">
            <w:pPr>
              <w:spacing w:after="0" w:line="240" w:lineRule="auto"/>
              <w:rPr>
                <w:b/>
                <w:bCs/>
                <w:sz w:val="20"/>
                <w:szCs w:val="20"/>
              </w:rPr>
            </w:pPr>
            <w:r w:rsidRPr="00710E55">
              <w:rPr>
                <w:b/>
                <w:bCs/>
                <w:sz w:val="20"/>
                <w:szCs w:val="20"/>
              </w:rPr>
              <w:t>Basic Material</w:t>
            </w:r>
            <w:r w:rsidR="00D21A0D" w:rsidRPr="00710E55">
              <w:rPr>
                <w:b/>
                <w:bCs/>
                <w:sz w:val="20"/>
                <w:szCs w:val="20"/>
              </w:rPr>
              <w:t>s:</w:t>
            </w:r>
          </w:p>
        </w:tc>
      </w:tr>
      <w:tr w:rsidR="000478AC" w:rsidRPr="0070698F" w14:paraId="22A5C6FB" w14:textId="77777777" w:rsidTr="1FB2F47D">
        <w:trPr>
          <w:cantSplit/>
        </w:trPr>
        <w:tc>
          <w:tcPr>
            <w:tcW w:w="5294" w:type="dxa"/>
          </w:tcPr>
          <w:p w14:paraId="22A5C6F6" w14:textId="5D821F2A" w:rsidR="000478AC" w:rsidRPr="00D21A0D" w:rsidRDefault="000478AC" w:rsidP="000478AC">
            <w:pPr>
              <w:tabs>
                <w:tab w:val="left" w:pos="3000"/>
              </w:tabs>
              <w:spacing w:after="0" w:line="240" w:lineRule="auto"/>
              <w:rPr>
                <w:sz w:val="20"/>
                <w:szCs w:val="20"/>
              </w:rPr>
            </w:pPr>
            <w:r w:rsidRPr="00D21A0D">
              <w:rPr>
                <w:sz w:val="20"/>
                <w:szCs w:val="20"/>
              </w:rPr>
              <w:t>Wood unit blocks, various shapes, standard floor size</w:t>
            </w:r>
            <w:r w:rsidRPr="6FD5A44D">
              <w:rPr>
                <w:sz w:val="20"/>
                <w:szCs w:val="20"/>
              </w:rPr>
              <w:t xml:space="preserve"> </w:t>
            </w:r>
            <w:r w:rsidRPr="004C57EF">
              <w:rPr>
                <w:sz w:val="20"/>
                <w:szCs w:val="20"/>
              </w:rPr>
              <w:t>(tabletop size does NOT meet this requirement)</w:t>
            </w:r>
          </w:p>
        </w:tc>
        <w:tc>
          <w:tcPr>
            <w:tcW w:w="1553" w:type="dxa"/>
            <w:vAlign w:val="center"/>
          </w:tcPr>
          <w:p w14:paraId="1AC8EA2C" w14:textId="77777777" w:rsidR="000478AC" w:rsidRDefault="000478AC" w:rsidP="000478AC">
            <w:pPr>
              <w:spacing w:after="0" w:line="240" w:lineRule="auto"/>
              <w:jc w:val="center"/>
              <w:rPr>
                <w:sz w:val="20"/>
                <w:szCs w:val="20"/>
              </w:rPr>
            </w:pPr>
            <w:r>
              <w:rPr>
                <w:sz w:val="20"/>
                <w:szCs w:val="20"/>
              </w:rPr>
              <w:t>200-250 blocks</w:t>
            </w:r>
          </w:p>
          <w:p w14:paraId="22A5C6F7" w14:textId="73C9AB98" w:rsidR="000478AC" w:rsidRPr="0070698F" w:rsidRDefault="000478AC" w:rsidP="000478AC">
            <w:pPr>
              <w:spacing w:after="0" w:line="240" w:lineRule="auto"/>
              <w:jc w:val="center"/>
              <w:rPr>
                <w:sz w:val="20"/>
                <w:szCs w:val="20"/>
              </w:rPr>
            </w:pPr>
          </w:p>
        </w:tc>
        <w:tc>
          <w:tcPr>
            <w:tcW w:w="1080" w:type="dxa"/>
          </w:tcPr>
          <w:p w14:paraId="22A5C6F8" w14:textId="3AF3D9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9" w14:textId="5F52AD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6FA" w14:textId="47ADB8F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1" w14:textId="77777777" w:rsidTr="1FB2F47D">
        <w:trPr>
          <w:cantSplit/>
          <w:trHeight w:val="345"/>
        </w:trPr>
        <w:tc>
          <w:tcPr>
            <w:tcW w:w="5294" w:type="dxa"/>
          </w:tcPr>
          <w:p w14:paraId="22A5C6FC" w14:textId="7F0AB3D6" w:rsidR="000478AC" w:rsidRPr="00D21A0D" w:rsidRDefault="6C843485" w:rsidP="000478AC">
            <w:pPr>
              <w:tabs>
                <w:tab w:val="left" w:pos="1350"/>
              </w:tabs>
              <w:spacing w:after="0" w:line="240" w:lineRule="auto"/>
              <w:rPr>
                <w:sz w:val="20"/>
                <w:szCs w:val="20"/>
              </w:rPr>
            </w:pPr>
            <w:r w:rsidRPr="1FB2F47D">
              <w:rPr>
                <w:sz w:val="20"/>
                <w:szCs w:val="20"/>
              </w:rPr>
              <w:t xml:space="preserve">Large wooden hollow blocks </w:t>
            </w:r>
            <w:r w:rsidRPr="1FB2F47D">
              <w:rPr>
                <w:rFonts w:cs="Calibri"/>
                <w:sz w:val="19"/>
                <w:szCs w:val="19"/>
              </w:rPr>
              <w:t xml:space="preserve">(appropriate for ages </w:t>
            </w:r>
            <w:r w:rsidR="007B0273">
              <w:rPr>
                <w:rFonts w:cs="Calibri"/>
                <w:sz w:val="19"/>
                <w:szCs w:val="19"/>
              </w:rPr>
              <w:t>four</w:t>
            </w:r>
            <w:r w:rsidRPr="1FB2F47D">
              <w:rPr>
                <w:rFonts w:cs="Calibri"/>
                <w:sz w:val="19"/>
                <w:szCs w:val="19"/>
              </w:rPr>
              <w:t xml:space="preserve"> and older)</w:t>
            </w:r>
          </w:p>
        </w:tc>
        <w:tc>
          <w:tcPr>
            <w:tcW w:w="1553" w:type="dxa"/>
            <w:vAlign w:val="center"/>
          </w:tcPr>
          <w:p w14:paraId="0657DD19" w14:textId="326356B2" w:rsidR="000478AC" w:rsidRDefault="00356F01" w:rsidP="000478AC">
            <w:pPr>
              <w:spacing w:after="0" w:line="240" w:lineRule="auto"/>
              <w:jc w:val="center"/>
              <w:rPr>
                <w:sz w:val="20"/>
                <w:szCs w:val="20"/>
              </w:rPr>
            </w:pPr>
            <w:r>
              <w:rPr>
                <w:sz w:val="20"/>
                <w:szCs w:val="20"/>
              </w:rPr>
              <w:t>17</w:t>
            </w:r>
            <w:r w:rsidR="000478AC">
              <w:rPr>
                <w:sz w:val="20"/>
                <w:szCs w:val="20"/>
              </w:rPr>
              <w:t>-30 blocks</w:t>
            </w:r>
          </w:p>
          <w:p w14:paraId="22A5C6FD" w14:textId="16B05920" w:rsidR="000478AC" w:rsidRPr="0070698F" w:rsidRDefault="000478AC" w:rsidP="000478AC">
            <w:pPr>
              <w:spacing w:after="0" w:line="240" w:lineRule="auto"/>
              <w:jc w:val="center"/>
              <w:rPr>
                <w:sz w:val="20"/>
                <w:szCs w:val="20"/>
              </w:rPr>
            </w:pPr>
          </w:p>
        </w:tc>
        <w:tc>
          <w:tcPr>
            <w:tcW w:w="1080" w:type="dxa"/>
          </w:tcPr>
          <w:p w14:paraId="22A5C6FE" w14:textId="37F579E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6FF" w14:textId="01D0F0A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0" w14:textId="6E9CFA2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8" w14:textId="77777777" w:rsidTr="1FB2F47D">
        <w:trPr>
          <w:cantSplit/>
        </w:trPr>
        <w:tc>
          <w:tcPr>
            <w:tcW w:w="5294" w:type="dxa"/>
          </w:tcPr>
          <w:p w14:paraId="707739B5" w14:textId="19957587" w:rsidR="000478AC" w:rsidRPr="00D21A0D" w:rsidRDefault="000478AC" w:rsidP="000478AC">
            <w:pPr>
              <w:tabs>
                <w:tab w:val="left" w:pos="1950"/>
              </w:tabs>
              <w:spacing w:after="0" w:line="240" w:lineRule="auto"/>
              <w:rPr>
                <w:sz w:val="20"/>
                <w:szCs w:val="20"/>
              </w:rPr>
            </w:pPr>
            <w:r w:rsidRPr="00D21A0D">
              <w:rPr>
                <w:sz w:val="20"/>
                <w:szCs w:val="20"/>
              </w:rPr>
              <w:lastRenderedPageBreak/>
              <w:t xml:space="preserve">Block accessories </w:t>
            </w:r>
            <w:r>
              <w:rPr>
                <w:sz w:val="20"/>
                <w:szCs w:val="20"/>
              </w:rPr>
              <w:t>(examples)</w:t>
            </w:r>
          </w:p>
          <w:p w14:paraId="28EDBEB4"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vehicles</w:t>
            </w:r>
          </w:p>
          <w:p w14:paraId="43B9D33C"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farm animals</w:t>
            </w:r>
          </w:p>
          <w:p w14:paraId="4AE98873"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ocean animals</w:t>
            </w:r>
          </w:p>
          <w:p w14:paraId="7C2493F1"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zoo animals</w:t>
            </w:r>
          </w:p>
          <w:p w14:paraId="224C8189" w14:textId="77777777" w:rsidR="000478AC" w:rsidRPr="00D21A0D" w:rsidRDefault="000478AC" w:rsidP="000478AC">
            <w:pPr>
              <w:numPr>
                <w:ilvl w:val="0"/>
                <w:numId w:val="12"/>
              </w:numPr>
              <w:tabs>
                <w:tab w:val="left" w:pos="1950"/>
              </w:tabs>
              <w:spacing w:after="0" w:line="240" w:lineRule="auto"/>
              <w:rPr>
                <w:sz w:val="20"/>
                <w:szCs w:val="20"/>
              </w:rPr>
            </w:pPr>
            <w:r w:rsidRPr="00D21A0D">
              <w:rPr>
                <w:sz w:val="20"/>
                <w:szCs w:val="20"/>
              </w:rPr>
              <w:t>dinosaurs</w:t>
            </w:r>
          </w:p>
          <w:p w14:paraId="3F325E4A" w14:textId="565E2858" w:rsidR="000478AC" w:rsidRDefault="000478AC" w:rsidP="000478AC">
            <w:pPr>
              <w:numPr>
                <w:ilvl w:val="0"/>
                <w:numId w:val="12"/>
              </w:numPr>
              <w:tabs>
                <w:tab w:val="left" w:pos="1950"/>
              </w:tabs>
              <w:spacing w:after="0" w:line="240" w:lineRule="auto"/>
              <w:rPr>
                <w:sz w:val="20"/>
                <w:szCs w:val="20"/>
              </w:rPr>
            </w:pPr>
            <w:r w:rsidRPr="00D21A0D">
              <w:rPr>
                <w:sz w:val="20"/>
                <w:szCs w:val="20"/>
              </w:rPr>
              <w:t>traffic sign</w:t>
            </w:r>
            <w:r>
              <w:rPr>
                <w:sz w:val="20"/>
                <w:szCs w:val="20"/>
              </w:rPr>
              <w:t>s</w:t>
            </w:r>
          </w:p>
          <w:p w14:paraId="22A5C703" w14:textId="7262465D" w:rsidR="000478AC" w:rsidRPr="0070698F" w:rsidRDefault="000478AC" w:rsidP="000478AC">
            <w:pPr>
              <w:numPr>
                <w:ilvl w:val="0"/>
                <w:numId w:val="12"/>
              </w:numPr>
              <w:tabs>
                <w:tab w:val="left" w:pos="1950"/>
              </w:tabs>
              <w:spacing w:after="0" w:line="240" w:lineRule="auto"/>
              <w:rPr>
                <w:sz w:val="20"/>
                <w:szCs w:val="20"/>
              </w:rPr>
            </w:pPr>
            <w:r w:rsidRPr="00D21A0D">
              <w:rPr>
                <w:sz w:val="20"/>
                <w:szCs w:val="20"/>
              </w:rPr>
              <w:t>block play people</w:t>
            </w:r>
          </w:p>
        </w:tc>
        <w:tc>
          <w:tcPr>
            <w:tcW w:w="1553" w:type="dxa"/>
            <w:vAlign w:val="center"/>
          </w:tcPr>
          <w:p w14:paraId="4006C213" w14:textId="77777777" w:rsidR="000478AC" w:rsidRDefault="000478AC" w:rsidP="000478AC">
            <w:pPr>
              <w:spacing w:after="0" w:line="240" w:lineRule="auto"/>
              <w:jc w:val="center"/>
              <w:rPr>
                <w:sz w:val="20"/>
                <w:szCs w:val="20"/>
              </w:rPr>
            </w:pPr>
            <w:r>
              <w:rPr>
                <w:sz w:val="20"/>
                <w:szCs w:val="20"/>
              </w:rPr>
              <w:t>Minimum of 3 sets</w:t>
            </w:r>
          </w:p>
          <w:p w14:paraId="45444186" w14:textId="77777777" w:rsidR="000478AC" w:rsidRDefault="000478AC" w:rsidP="000478AC">
            <w:pPr>
              <w:spacing w:after="0" w:line="240" w:lineRule="auto"/>
              <w:jc w:val="center"/>
              <w:rPr>
                <w:sz w:val="20"/>
                <w:szCs w:val="20"/>
              </w:rPr>
            </w:pPr>
          </w:p>
          <w:p w14:paraId="1D39136D" w14:textId="77777777" w:rsidR="000478AC" w:rsidRDefault="000478AC" w:rsidP="000478AC">
            <w:pPr>
              <w:spacing w:after="0" w:line="240" w:lineRule="auto"/>
              <w:jc w:val="center"/>
              <w:rPr>
                <w:sz w:val="20"/>
                <w:szCs w:val="20"/>
              </w:rPr>
            </w:pPr>
          </w:p>
          <w:p w14:paraId="058F5D2A" w14:textId="77777777" w:rsidR="000478AC" w:rsidRDefault="000478AC" w:rsidP="000478AC">
            <w:pPr>
              <w:spacing w:after="0" w:line="240" w:lineRule="auto"/>
              <w:jc w:val="center"/>
              <w:rPr>
                <w:sz w:val="20"/>
                <w:szCs w:val="20"/>
              </w:rPr>
            </w:pPr>
          </w:p>
          <w:p w14:paraId="5BC57FEA" w14:textId="77777777" w:rsidR="000478AC" w:rsidRDefault="000478AC" w:rsidP="000478AC">
            <w:pPr>
              <w:spacing w:after="0" w:line="240" w:lineRule="auto"/>
              <w:jc w:val="center"/>
              <w:rPr>
                <w:sz w:val="20"/>
                <w:szCs w:val="20"/>
              </w:rPr>
            </w:pPr>
          </w:p>
          <w:p w14:paraId="38D6F077" w14:textId="77777777" w:rsidR="000478AC" w:rsidRDefault="000478AC" w:rsidP="000478AC">
            <w:pPr>
              <w:spacing w:after="0" w:line="240" w:lineRule="auto"/>
              <w:jc w:val="center"/>
              <w:rPr>
                <w:sz w:val="20"/>
                <w:szCs w:val="20"/>
              </w:rPr>
            </w:pPr>
          </w:p>
          <w:p w14:paraId="22A5C704" w14:textId="42C91FD4" w:rsidR="000478AC" w:rsidRPr="0070698F" w:rsidRDefault="000478AC" w:rsidP="000478AC">
            <w:pPr>
              <w:spacing w:after="0" w:line="240" w:lineRule="auto"/>
              <w:jc w:val="center"/>
              <w:rPr>
                <w:sz w:val="20"/>
                <w:szCs w:val="20"/>
              </w:rPr>
            </w:pPr>
          </w:p>
        </w:tc>
        <w:tc>
          <w:tcPr>
            <w:tcW w:w="1080" w:type="dxa"/>
          </w:tcPr>
          <w:p w14:paraId="22A5C705" w14:textId="6C3169D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06" w14:textId="607D4AA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7" w14:textId="194DFA9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0F" w14:textId="77777777" w:rsidTr="1FB2F47D">
        <w:trPr>
          <w:cantSplit/>
        </w:trPr>
        <w:tc>
          <w:tcPr>
            <w:tcW w:w="5294" w:type="dxa"/>
          </w:tcPr>
          <w:p w14:paraId="3F34FCA7" w14:textId="3E501B6E" w:rsidR="000478AC" w:rsidRPr="00D21A0D" w:rsidRDefault="000478AC" w:rsidP="000478AC">
            <w:pPr>
              <w:spacing w:after="0" w:line="240" w:lineRule="auto"/>
              <w:rPr>
                <w:sz w:val="20"/>
                <w:szCs w:val="20"/>
              </w:rPr>
            </w:pPr>
            <w:r w:rsidRPr="00D21A0D">
              <w:rPr>
                <w:sz w:val="20"/>
                <w:szCs w:val="20"/>
              </w:rPr>
              <w:t xml:space="preserve">Real/Found materials* </w:t>
            </w:r>
            <w:r>
              <w:rPr>
                <w:sz w:val="20"/>
                <w:szCs w:val="20"/>
              </w:rPr>
              <w:t>(examples)</w:t>
            </w:r>
          </w:p>
          <w:p w14:paraId="6ECD56ED" w14:textId="1883F7C4" w:rsidR="000478AC" w:rsidRPr="004C57EF" w:rsidRDefault="000478AC" w:rsidP="000478AC">
            <w:pPr>
              <w:numPr>
                <w:ilvl w:val="0"/>
                <w:numId w:val="13"/>
              </w:numPr>
              <w:spacing w:after="0" w:line="240" w:lineRule="auto"/>
              <w:rPr>
                <w:sz w:val="20"/>
                <w:szCs w:val="20"/>
              </w:rPr>
            </w:pPr>
            <w:r w:rsidRPr="00D21A0D">
              <w:rPr>
                <w:sz w:val="20"/>
                <w:szCs w:val="20"/>
              </w:rPr>
              <w:t>egg cartons/</w:t>
            </w:r>
            <w:r w:rsidRPr="004C57EF">
              <w:rPr>
                <w:sz w:val="20"/>
                <w:szCs w:val="20"/>
              </w:rPr>
              <w:t>heavy cardboard tubes (shipping tubes, fabric rolls, etc.)</w:t>
            </w:r>
          </w:p>
          <w:p w14:paraId="568CAE25" w14:textId="77777777" w:rsidR="000478AC" w:rsidRPr="00D21A0D" w:rsidRDefault="000478AC" w:rsidP="000478AC">
            <w:pPr>
              <w:numPr>
                <w:ilvl w:val="0"/>
                <w:numId w:val="13"/>
              </w:numPr>
              <w:spacing w:after="0" w:line="240" w:lineRule="auto"/>
              <w:rPr>
                <w:sz w:val="20"/>
                <w:szCs w:val="20"/>
              </w:rPr>
            </w:pPr>
            <w:r w:rsidRPr="00D21A0D">
              <w:rPr>
                <w:sz w:val="20"/>
                <w:szCs w:val="20"/>
              </w:rPr>
              <w:t>PVC pipe</w:t>
            </w:r>
          </w:p>
          <w:p w14:paraId="6E019895" w14:textId="001F87ED" w:rsidR="000478AC" w:rsidRPr="00D21A0D" w:rsidRDefault="000478AC" w:rsidP="000478AC">
            <w:pPr>
              <w:numPr>
                <w:ilvl w:val="0"/>
                <w:numId w:val="13"/>
              </w:numPr>
              <w:spacing w:after="0" w:line="240" w:lineRule="auto"/>
              <w:rPr>
                <w:sz w:val="20"/>
                <w:szCs w:val="20"/>
              </w:rPr>
            </w:pPr>
            <w:r>
              <w:rPr>
                <w:sz w:val="20"/>
                <w:szCs w:val="20"/>
              </w:rPr>
              <w:t>c</w:t>
            </w:r>
            <w:r w:rsidRPr="00D21A0D">
              <w:rPr>
                <w:sz w:val="20"/>
                <w:szCs w:val="20"/>
              </w:rPr>
              <w:t>ups/cones</w:t>
            </w:r>
          </w:p>
          <w:p w14:paraId="4E476F7C" w14:textId="3662BB4D" w:rsidR="000478AC" w:rsidRPr="00D21A0D" w:rsidRDefault="000478AC" w:rsidP="000478AC">
            <w:pPr>
              <w:numPr>
                <w:ilvl w:val="0"/>
                <w:numId w:val="13"/>
              </w:numPr>
              <w:spacing w:after="0" w:line="240" w:lineRule="auto"/>
              <w:rPr>
                <w:sz w:val="20"/>
                <w:szCs w:val="20"/>
              </w:rPr>
            </w:pPr>
            <w:r w:rsidRPr="00D21A0D">
              <w:rPr>
                <w:sz w:val="20"/>
                <w:szCs w:val="20"/>
              </w:rPr>
              <w:t>keys</w:t>
            </w:r>
          </w:p>
          <w:p w14:paraId="220ADD8E" w14:textId="3B42BE54" w:rsidR="000478AC" w:rsidRDefault="000478AC" w:rsidP="000478AC">
            <w:pPr>
              <w:numPr>
                <w:ilvl w:val="0"/>
                <w:numId w:val="13"/>
              </w:numPr>
              <w:spacing w:after="0" w:line="240" w:lineRule="auto"/>
              <w:rPr>
                <w:sz w:val="20"/>
                <w:szCs w:val="20"/>
              </w:rPr>
            </w:pPr>
            <w:r>
              <w:rPr>
                <w:sz w:val="20"/>
                <w:szCs w:val="20"/>
              </w:rPr>
              <w:t>m</w:t>
            </w:r>
            <w:r w:rsidRPr="00D21A0D">
              <w:rPr>
                <w:sz w:val="20"/>
                <w:szCs w:val="20"/>
              </w:rPr>
              <w:t>aps</w:t>
            </w:r>
          </w:p>
          <w:p w14:paraId="22A5C70A" w14:textId="47F90600" w:rsidR="000478AC" w:rsidRPr="0070698F" w:rsidRDefault="000478AC" w:rsidP="000478AC">
            <w:pPr>
              <w:numPr>
                <w:ilvl w:val="0"/>
                <w:numId w:val="13"/>
              </w:numPr>
              <w:spacing w:after="0" w:line="240" w:lineRule="auto"/>
              <w:rPr>
                <w:sz w:val="20"/>
                <w:szCs w:val="20"/>
              </w:rPr>
            </w:pPr>
            <w:r w:rsidRPr="004C57EF">
              <w:rPr>
                <w:sz w:val="20"/>
                <w:szCs w:val="20"/>
              </w:rPr>
              <w:t>carpenter apron/work gloves/tool belt</w:t>
            </w:r>
          </w:p>
        </w:tc>
        <w:tc>
          <w:tcPr>
            <w:tcW w:w="1553" w:type="dxa"/>
            <w:vAlign w:val="center"/>
          </w:tcPr>
          <w:p w14:paraId="64523980" w14:textId="77777777" w:rsidR="000478AC" w:rsidRDefault="000478AC" w:rsidP="000478AC">
            <w:pPr>
              <w:spacing w:after="0" w:line="240" w:lineRule="auto"/>
              <w:jc w:val="center"/>
              <w:rPr>
                <w:sz w:val="20"/>
                <w:szCs w:val="20"/>
              </w:rPr>
            </w:pPr>
            <w:r>
              <w:rPr>
                <w:sz w:val="20"/>
                <w:szCs w:val="20"/>
              </w:rPr>
              <w:t>Minimum of 2 types</w:t>
            </w:r>
          </w:p>
          <w:p w14:paraId="3A05DC72" w14:textId="77777777" w:rsidR="000478AC" w:rsidRDefault="000478AC" w:rsidP="000478AC">
            <w:pPr>
              <w:spacing w:after="0" w:line="240" w:lineRule="auto"/>
              <w:jc w:val="center"/>
              <w:rPr>
                <w:sz w:val="20"/>
                <w:szCs w:val="20"/>
              </w:rPr>
            </w:pPr>
          </w:p>
          <w:p w14:paraId="6BE664C0" w14:textId="77777777" w:rsidR="000478AC" w:rsidRDefault="000478AC" w:rsidP="000478AC">
            <w:pPr>
              <w:spacing w:after="0" w:line="240" w:lineRule="auto"/>
              <w:jc w:val="center"/>
              <w:rPr>
                <w:sz w:val="20"/>
                <w:szCs w:val="20"/>
              </w:rPr>
            </w:pPr>
          </w:p>
          <w:p w14:paraId="14A5A1CF" w14:textId="77777777" w:rsidR="000478AC" w:rsidRDefault="000478AC" w:rsidP="000478AC">
            <w:pPr>
              <w:spacing w:after="0" w:line="240" w:lineRule="auto"/>
              <w:jc w:val="center"/>
              <w:rPr>
                <w:sz w:val="20"/>
                <w:szCs w:val="20"/>
              </w:rPr>
            </w:pPr>
          </w:p>
          <w:p w14:paraId="16941041" w14:textId="77777777" w:rsidR="000478AC" w:rsidRDefault="000478AC" w:rsidP="000478AC">
            <w:pPr>
              <w:spacing w:after="0" w:line="240" w:lineRule="auto"/>
              <w:jc w:val="center"/>
              <w:rPr>
                <w:sz w:val="20"/>
                <w:szCs w:val="20"/>
              </w:rPr>
            </w:pPr>
          </w:p>
          <w:p w14:paraId="41D2C82B" w14:textId="77777777" w:rsidR="000478AC" w:rsidRDefault="000478AC" w:rsidP="000478AC">
            <w:pPr>
              <w:spacing w:after="0" w:line="240" w:lineRule="auto"/>
              <w:jc w:val="center"/>
              <w:rPr>
                <w:sz w:val="20"/>
                <w:szCs w:val="20"/>
              </w:rPr>
            </w:pPr>
          </w:p>
          <w:p w14:paraId="22A5C70B" w14:textId="49404639" w:rsidR="000478AC" w:rsidRPr="0070698F" w:rsidRDefault="000478AC" w:rsidP="000478AC">
            <w:pPr>
              <w:spacing w:after="0" w:line="240" w:lineRule="auto"/>
              <w:jc w:val="center"/>
              <w:rPr>
                <w:sz w:val="20"/>
                <w:szCs w:val="20"/>
              </w:rPr>
            </w:pPr>
          </w:p>
        </w:tc>
        <w:tc>
          <w:tcPr>
            <w:tcW w:w="1080" w:type="dxa"/>
          </w:tcPr>
          <w:p w14:paraId="22A5C70C" w14:textId="3EB5CD5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0D" w14:textId="41A6C46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0E" w14:textId="5F93F20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16" w14:textId="77777777" w:rsidTr="1FB2F47D">
        <w:trPr>
          <w:cantSplit/>
        </w:trPr>
        <w:tc>
          <w:tcPr>
            <w:tcW w:w="5294" w:type="dxa"/>
          </w:tcPr>
          <w:p w14:paraId="77ADACE9" w14:textId="3619C1E4" w:rsidR="000478AC" w:rsidRPr="00D21A0D" w:rsidRDefault="000478AC" w:rsidP="000478AC">
            <w:pPr>
              <w:spacing w:after="0" w:line="240" w:lineRule="auto"/>
              <w:rPr>
                <w:sz w:val="20"/>
                <w:szCs w:val="20"/>
              </w:rPr>
            </w:pPr>
            <w:r w:rsidRPr="00D21A0D">
              <w:rPr>
                <w:sz w:val="20"/>
                <w:szCs w:val="20"/>
              </w:rPr>
              <w:t>Additional Block</w:t>
            </w:r>
            <w:r w:rsidR="00940F13">
              <w:rPr>
                <w:sz w:val="20"/>
                <w:szCs w:val="20"/>
              </w:rPr>
              <w:t xml:space="preserve"> Type (optional)</w:t>
            </w:r>
          </w:p>
          <w:p w14:paraId="5CCF5D8E" w14:textId="77777777" w:rsidR="000478AC" w:rsidRPr="00D21A0D" w:rsidRDefault="000478AC" w:rsidP="000478AC">
            <w:pPr>
              <w:numPr>
                <w:ilvl w:val="0"/>
                <w:numId w:val="14"/>
              </w:numPr>
              <w:spacing w:after="0" w:line="240" w:lineRule="auto"/>
              <w:rPr>
                <w:sz w:val="20"/>
                <w:szCs w:val="20"/>
              </w:rPr>
            </w:pPr>
            <w:r w:rsidRPr="00D21A0D">
              <w:rPr>
                <w:sz w:val="20"/>
                <w:szCs w:val="20"/>
              </w:rPr>
              <w:t>large plastic blocks (non-connecting)</w:t>
            </w:r>
          </w:p>
          <w:p w14:paraId="24B4A25D" w14:textId="65847FE7" w:rsidR="000478AC" w:rsidRDefault="000478AC" w:rsidP="000478AC">
            <w:pPr>
              <w:numPr>
                <w:ilvl w:val="0"/>
                <w:numId w:val="14"/>
              </w:numPr>
              <w:spacing w:after="0" w:line="240" w:lineRule="auto"/>
              <w:rPr>
                <w:sz w:val="20"/>
                <w:szCs w:val="20"/>
              </w:rPr>
            </w:pPr>
            <w:r w:rsidRPr="00D21A0D">
              <w:rPr>
                <w:sz w:val="20"/>
                <w:szCs w:val="20"/>
              </w:rPr>
              <w:t>cardboard blocks</w:t>
            </w:r>
            <w:r>
              <w:rPr>
                <w:sz w:val="20"/>
                <w:szCs w:val="20"/>
              </w:rPr>
              <w:t>*</w:t>
            </w:r>
          </w:p>
          <w:p w14:paraId="22A5C711" w14:textId="5DAF2F40" w:rsidR="000478AC" w:rsidRPr="0070698F" w:rsidRDefault="000478AC" w:rsidP="000478AC">
            <w:pPr>
              <w:numPr>
                <w:ilvl w:val="0"/>
                <w:numId w:val="14"/>
              </w:numPr>
              <w:spacing w:after="0" w:line="240" w:lineRule="auto"/>
              <w:rPr>
                <w:sz w:val="20"/>
                <w:szCs w:val="20"/>
              </w:rPr>
            </w:pPr>
            <w:r w:rsidRPr="00D21A0D">
              <w:rPr>
                <w:sz w:val="20"/>
                <w:szCs w:val="20"/>
              </w:rPr>
              <w:t>foam blocks</w:t>
            </w:r>
          </w:p>
        </w:tc>
        <w:tc>
          <w:tcPr>
            <w:tcW w:w="1553" w:type="dxa"/>
            <w:vAlign w:val="center"/>
          </w:tcPr>
          <w:p w14:paraId="532A5EE0" w14:textId="31EA3B71" w:rsidR="000478AC" w:rsidRDefault="000478AC" w:rsidP="000478AC">
            <w:pPr>
              <w:spacing w:after="0" w:line="240" w:lineRule="auto"/>
              <w:jc w:val="center"/>
              <w:rPr>
                <w:sz w:val="20"/>
                <w:szCs w:val="20"/>
              </w:rPr>
            </w:pPr>
            <w:r>
              <w:rPr>
                <w:sz w:val="20"/>
                <w:szCs w:val="20"/>
              </w:rPr>
              <w:t>10-20 blocks</w:t>
            </w:r>
          </w:p>
          <w:p w14:paraId="22A5C712" w14:textId="4E55F87B" w:rsidR="000478AC" w:rsidRPr="0070698F" w:rsidRDefault="000478AC" w:rsidP="000478AC">
            <w:pPr>
              <w:spacing w:after="0" w:line="240" w:lineRule="auto"/>
              <w:jc w:val="center"/>
              <w:rPr>
                <w:sz w:val="20"/>
                <w:szCs w:val="20"/>
              </w:rPr>
            </w:pPr>
          </w:p>
        </w:tc>
        <w:tc>
          <w:tcPr>
            <w:tcW w:w="1080" w:type="dxa"/>
          </w:tcPr>
          <w:p w14:paraId="22A5C713" w14:textId="5F9489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714" w14:textId="35C9C9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15" w14:textId="49BA1C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21"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2536"/>
        <w:gridCol w:w="1581"/>
        <w:gridCol w:w="1073"/>
        <w:gridCol w:w="1073"/>
        <w:gridCol w:w="1059"/>
      </w:tblGrid>
      <w:tr w:rsidR="002B4398" w:rsidRPr="0070698F" w14:paraId="22A5C723" w14:textId="77777777" w:rsidTr="4A4C3B21">
        <w:trPr>
          <w:cantSplit/>
          <w:trHeight w:val="260"/>
        </w:trPr>
        <w:tc>
          <w:tcPr>
            <w:tcW w:w="10080" w:type="dxa"/>
            <w:gridSpan w:val="6"/>
            <w:shd w:val="clear" w:color="auto" w:fill="EEECE1" w:themeFill="background2"/>
          </w:tcPr>
          <w:p w14:paraId="22A5C722" w14:textId="77777777" w:rsidR="002B4398" w:rsidRPr="0070698F" w:rsidRDefault="002B4398" w:rsidP="007D1FA3">
            <w:pPr>
              <w:pStyle w:val="Heading1"/>
              <w:rPr>
                <w:lang w:val="en-US" w:eastAsia="en-US"/>
              </w:rPr>
            </w:pPr>
            <w:r w:rsidRPr="0070698F">
              <w:rPr>
                <w:lang w:val="en-US" w:eastAsia="en-US"/>
              </w:rPr>
              <w:t>Math</w:t>
            </w:r>
          </w:p>
        </w:tc>
      </w:tr>
      <w:tr w:rsidR="00D21A0D" w:rsidRPr="0070698F" w14:paraId="22A5C735" w14:textId="77777777" w:rsidTr="005A6320">
        <w:trPr>
          <w:cantSplit/>
        </w:trPr>
        <w:tc>
          <w:tcPr>
            <w:tcW w:w="5294" w:type="dxa"/>
            <w:gridSpan w:val="2"/>
            <w:shd w:val="clear" w:color="auto" w:fill="C6D9F1" w:themeFill="text2" w:themeFillTint="33"/>
            <w:vAlign w:val="center"/>
          </w:tcPr>
          <w:p w14:paraId="22A5C724" w14:textId="50B4B57D" w:rsidR="00D21A0D" w:rsidRPr="0070698F" w:rsidRDefault="00D21A0D" w:rsidP="00D21A0D">
            <w:pPr>
              <w:pStyle w:val="Heading2"/>
              <w:jc w:val="right"/>
              <w:rPr>
                <w:rFonts w:ascii="Calibri" w:hAnsi="Calibri"/>
                <w:i/>
                <w:lang w:val="en-US" w:eastAsia="en-US"/>
              </w:rPr>
            </w:pPr>
          </w:p>
        </w:tc>
        <w:tc>
          <w:tcPr>
            <w:tcW w:w="1581" w:type="dxa"/>
            <w:shd w:val="clear" w:color="auto" w:fill="C6D9F1" w:themeFill="text2" w:themeFillTint="33"/>
          </w:tcPr>
          <w:p w14:paraId="37904900" w14:textId="77777777" w:rsidR="00D21A0D" w:rsidRPr="00AA7C58" w:rsidRDefault="00D21A0D" w:rsidP="00D21A0D">
            <w:pPr>
              <w:spacing w:after="0" w:line="240" w:lineRule="auto"/>
              <w:jc w:val="center"/>
              <w:rPr>
                <w:b/>
                <w:bCs/>
                <w:sz w:val="20"/>
                <w:szCs w:val="20"/>
              </w:rPr>
            </w:pPr>
            <w:r w:rsidRPr="00AA7C58">
              <w:rPr>
                <w:b/>
                <w:bCs/>
                <w:sz w:val="20"/>
                <w:szCs w:val="20"/>
              </w:rPr>
              <w:t>Required</w:t>
            </w:r>
          </w:p>
          <w:p w14:paraId="354D47B0" w14:textId="77777777" w:rsidR="00D21A0D" w:rsidRDefault="00D21A0D" w:rsidP="00D21A0D">
            <w:pPr>
              <w:spacing w:after="0" w:line="240" w:lineRule="auto"/>
              <w:jc w:val="center"/>
              <w:rPr>
                <w:sz w:val="20"/>
                <w:szCs w:val="20"/>
                <w:u w:val="single"/>
              </w:rPr>
            </w:pPr>
            <w:r>
              <w:rPr>
                <w:sz w:val="20"/>
                <w:szCs w:val="20"/>
              </w:rPr>
              <w:t>(number of items)</w:t>
            </w:r>
          </w:p>
          <w:p w14:paraId="22A5C728" w14:textId="77777777" w:rsidR="00D21A0D" w:rsidRPr="0070698F" w:rsidRDefault="00D21A0D" w:rsidP="00D21A0D">
            <w:pPr>
              <w:spacing w:after="0" w:line="240" w:lineRule="auto"/>
              <w:jc w:val="center"/>
              <w:rPr>
                <w:sz w:val="20"/>
                <w:szCs w:val="20"/>
              </w:rPr>
            </w:pPr>
          </w:p>
        </w:tc>
        <w:tc>
          <w:tcPr>
            <w:tcW w:w="1073" w:type="dxa"/>
            <w:shd w:val="clear" w:color="auto" w:fill="C6D9F1" w:themeFill="text2" w:themeFillTint="33"/>
          </w:tcPr>
          <w:p w14:paraId="22A5C72C" w14:textId="70C3F7BD" w:rsidR="00D21A0D" w:rsidRPr="0070698F" w:rsidRDefault="00D21A0D" w:rsidP="00D21A0D">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73" w:type="dxa"/>
            <w:shd w:val="clear" w:color="auto" w:fill="C6D9F1" w:themeFill="text2" w:themeFillTint="33"/>
            <w:vAlign w:val="bottom"/>
          </w:tcPr>
          <w:p w14:paraId="2903EE78" w14:textId="77777777" w:rsidR="00D21A0D" w:rsidRDefault="00D21A0D" w:rsidP="00D21A0D">
            <w:pPr>
              <w:spacing w:after="0" w:line="240" w:lineRule="auto"/>
              <w:jc w:val="center"/>
              <w:rPr>
                <w:sz w:val="20"/>
                <w:szCs w:val="20"/>
              </w:rPr>
            </w:pPr>
            <w:r w:rsidRPr="00AA7C58">
              <w:rPr>
                <w:b/>
                <w:bCs/>
                <w:sz w:val="20"/>
                <w:szCs w:val="20"/>
              </w:rPr>
              <w:t>Pre-K Funds</w:t>
            </w:r>
            <w:r>
              <w:rPr>
                <w:sz w:val="20"/>
                <w:szCs w:val="20"/>
              </w:rPr>
              <w:t xml:space="preserve"> (number of items)</w:t>
            </w:r>
          </w:p>
          <w:p w14:paraId="22A5C730" w14:textId="77777777" w:rsidR="00D21A0D" w:rsidRPr="0070698F" w:rsidRDefault="00D21A0D" w:rsidP="00D21A0D">
            <w:pPr>
              <w:spacing w:after="0" w:line="240" w:lineRule="auto"/>
              <w:jc w:val="center"/>
              <w:rPr>
                <w:sz w:val="20"/>
                <w:szCs w:val="20"/>
              </w:rPr>
            </w:pPr>
          </w:p>
        </w:tc>
        <w:tc>
          <w:tcPr>
            <w:tcW w:w="1059" w:type="dxa"/>
            <w:shd w:val="clear" w:color="auto" w:fill="C6D9F1" w:themeFill="text2" w:themeFillTint="33"/>
            <w:vAlign w:val="bottom"/>
          </w:tcPr>
          <w:p w14:paraId="16E03F26" w14:textId="77777777" w:rsidR="00D21A0D" w:rsidRPr="003C7075" w:rsidRDefault="00D21A0D" w:rsidP="00D21A0D">
            <w:pPr>
              <w:spacing w:after="0" w:line="240" w:lineRule="auto"/>
              <w:jc w:val="center"/>
              <w:rPr>
                <w:b/>
                <w:bCs/>
                <w:sz w:val="20"/>
                <w:szCs w:val="20"/>
              </w:rPr>
            </w:pPr>
            <w:r w:rsidRPr="003C7075">
              <w:rPr>
                <w:b/>
                <w:bCs/>
                <w:sz w:val="20"/>
                <w:szCs w:val="20"/>
              </w:rPr>
              <w:t>DECAL Office Use Only</w:t>
            </w:r>
          </w:p>
          <w:p w14:paraId="33E34835" w14:textId="77777777" w:rsidR="00D21A0D" w:rsidRDefault="00D21A0D" w:rsidP="00D21A0D">
            <w:pPr>
              <w:spacing w:after="0" w:line="240" w:lineRule="auto"/>
              <w:jc w:val="center"/>
              <w:rPr>
                <w:sz w:val="20"/>
                <w:szCs w:val="20"/>
                <w:u w:val="single"/>
              </w:rPr>
            </w:pPr>
          </w:p>
          <w:p w14:paraId="22A5C734" w14:textId="77777777" w:rsidR="00D21A0D" w:rsidRPr="0070698F" w:rsidRDefault="00D21A0D" w:rsidP="00D21A0D">
            <w:pPr>
              <w:spacing w:after="0" w:line="240" w:lineRule="auto"/>
              <w:jc w:val="center"/>
              <w:rPr>
                <w:sz w:val="20"/>
                <w:szCs w:val="20"/>
                <w:u w:val="single"/>
              </w:rPr>
            </w:pPr>
          </w:p>
        </w:tc>
      </w:tr>
      <w:tr w:rsidR="004B1988" w:rsidRPr="0070698F" w14:paraId="22A5C737" w14:textId="77777777" w:rsidTr="002D1FB6">
        <w:trPr>
          <w:cantSplit/>
        </w:trPr>
        <w:tc>
          <w:tcPr>
            <w:tcW w:w="10080" w:type="dxa"/>
            <w:gridSpan w:val="6"/>
            <w:shd w:val="clear" w:color="auto" w:fill="DBE5F1" w:themeFill="accent1" w:themeFillTint="33"/>
            <w:vAlign w:val="center"/>
          </w:tcPr>
          <w:p w14:paraId="22A5C736" w14:textId="3FA36B3B" w:rsidR="004B1988" w:rsidRPr="00710E55" w:rsidRDefault="004B1988" w:rsidP="004B1988">
            <w:pPr>
              <w:spacing w:after="0" w:line="240" w:lineRule="auto"/>
              <w:rPr>
                <w:b/>
                <w:bCs/>
                <w:sz w:val="20"/>
                <w:szCs w:val="20"/>
              </w:rPr>
            </w:pPr>
            <w:r w:rsidRPr="00710E55">
              <w:rPr>
                <w:b/>
                <w:bCs/>
                <w:sz w:val="20"/>
                <w:szCs w:val="20"/>
              </w:rPr>
              <w:t>Furnishings</w:t>
            </w:r>
          </w:p>
        </w:tc>
      </w:tr>
      <w:tr w:rsidR="000478AC" w:rsidRPr="0070698F" w14:paraId="22A5C73D" w14:textId="77777777" w:rsidTr="00427163">
        <w:trPr>
          <w:cantSplit/>
        </w:trPr>
        <w:tc>
          <w:tcPr>
            <w:tcW w:w="5294" w:type="dxa"/>
            <w:gridSpan w:val="2"/>
          </w:tcPr>
          <w:p w14:paraId="22A5C738" w14:textId="531AE798" w:rsidR="000478AC" w:rsidRPr="00CE72E8" w:rsidRDefault="000478AC" w:rsidP="000478AC">
            <w:pPr>
              <w:spacing w:after="0" w:line="240" w:lineRule="auto"/>
              <w:rPr>
                <w:sz w:val="20"/>
                <w:szCs w:val="20"/>
              </w:rPr>
            </w:pPr>
            <w:r w:rsidRPr="00CE72E8">
              <w:rPr>
                <w:sz w:val="20"/>
                <w:szCs w:val="20"/>
              </w:rPr>
              <w:t>Storage Shelf</w:t>
            </w:r>
          </w:p>
        </w:tc>
        <w:tc>
          <w:tcPr>
            <w:tcW w:w="1581" w:type="dxa"/>
            <w:vAlign w:val="center"/>
          </w:tcPr>
          <w:p w14:paraId="22A5C739" w14:textId="0E96B258" w:rsidR="000478AC" w:rsidRPr="00CE72E8" w:rsidRDefault="000478AC" w:rsidP="000478AC">
            <w:pPr>
              <w:spacing w:after="0" w:line="240" w:lineRule="auto"/>
              <w:jc w:val="center"/>
              <w:rPr>
                <w:sz w:val="20"/>
                <w:szCs w:val="20"/>
              </w:rPr>
            </w:pPr>
            <w:r w:rsidRPr="00CE72E8">
              <w:rPr>
                <w:sz w:val="20"/>
                <w:szCs w:val="20"/>
              </w:rPr>
              <w:t>1</w:t>
            </w:r>
          </w:p>
        </w:tc>
        <w:tc>
          <w:tcPr>
            <w:tcW w:w="1073" w:type="dxa"/>
          </w:tcPr>
          <w:p w14:paraId="22A5C73A" w14:textId="270B8FF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3B" w14:textId="3C59A2E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3C" w14:textId="1BC6530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85956A9" w14:textId="77777777" w:rsidTr="00427163">
        <w:trPr>
          <w:cantSplit/>
        </w:trPr>
        <w:tc>
          <w:tcPr>
            <w:tcW w:w="5294" w:type="dxa"/>
            <w:gridSpan w:val="2"/>
          </w:tcPr>
          <w:p w14:paraId="7FBB34B0" w14:textId="4A338683" w:rsidR="000478AC" w:rsidRPr="00CE72E8" w:rsidRDefault="000478AC" w:rsidP="000478AC">
            <w:pPr>
              <w:spacing w:after="0" w:line="240" w:lineRule="auto"/>
              <w:rPr>
                <w:sz w:val="20"/>
                <w:szCs w:val="20"/>
              </w:rPr>
            </w:pPr>
            <w:r w:rsidRPr="00CE72E8">
              <w:rPr>
                <w:sz w:val="20"/>
                <w:szCs w:val="20"/>
              </w:rPr>
              <w:t>Containers/Bins for storage of materials</w:t>
            </w:r>
          </w:p>
        </w:tc>
        <w:tc>
          <w:tcPr>
            <w:tcW w:w="1581" w:type="dxa"/>
            <w:vAlign w:val="center"/>
          </w:tcPr>
          <w:p w14:paraId="4BE12EEF" w14:textId="21CABC2E" w:rsidR="000478AC" w:rsidRPr="00CE72E8" w:rsidRDefault="000478AC" w:rsidP="000478AC">
            <w:pPr>
              <w:spacing w:after="0" w:line="240" w:lineRule="auto"/>
              <w:jc w:val="center"/>
              <w:rPr>
                <w:sz w:val="20"/>
                <w:szCs w:val="20"/>
              </w:rPr>
            </w:pPr>
            <w:r>
              <w:rPr>
                <w:sz w:val="20"/>
                <w:szCs w:val="20"/>
              </w:rPr>
              <w:t>A</w:t>
            </w:r>
            <w:r w:rsidRPr="00CE72E8">
              <w:rPr>
                <w:sz w:val="20"/>
                <w:szCs w:val="20"/>
              </w:rPr>
              <w:t>s needed</w:t>
            </w:r>
          </w:p>
        </w:tc>
        <w:tc>
          <w:tcPr>
            <w:tcW w:w="1073" w:type="dxa"/>
          </w:tcPr>
          <w:p w14:paraId="18D26F5A" w14:textId="019E98D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C069215" w14:textId="55CC5A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031F06ED" w14:textId="226D359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3F" w14:textId="77777777" w:rsidTr="002D1FB6">
        <w:trPr>
          <w:cantSplit/>
        </w:trPr>
        <w:tc>
          <w:tcPr>
            <w:tcW w:w="10080" w:type="dxa"/>
            <w:gridSpan w:val="6"/>
            <w:shd w:val="clear" w:color="auto" w:fill="DBE5F1" w:themeFill="accent1" w:themeFillTint="33"/>
            <w:vAlign w:val="center"/>
          </w:tcPr>
          <w:p w14:paraId="22A5C73E" w14:textId="55837495" w:rsidR="004B1988" w:rsidRPr="00710E55" w:rsidRDefault="004B1988" w:rsidP="004B1988">
            <w:pPr>
              <w:spacing w:after="0" w:line="240" w:lineRule="auto"/>
              <w:rPr>
                <w:b/>
                <w:bCs/>
                <w:sz w:val="20"/>
                <w:szCs w:val="20"/>
              </w:rPr>
            </w:pPr>
            <w:r w:rsidRPr="00710E55">
              <w:rPr>
                <w:b/>
                <w:bCs/>
                <w:sz w:val="20"/>
                <w:szCs w:val="20"/>
              </w:rPr>
              <w:t>Basic Material</w:t>
            </w:r>
            <w:r w:rsidR="00CE72E8" w:rsidRPr="00710E55">
              <w:rPr>
                <w:b/>
                <w:bCs/>
                <w:sz w:val="20"/>
                <w:szCs w:val="20"/>
              </w:rPr>
              <w:t>s</w:t>
            </w:r>
          </w:p>
        </w:tc>
      </w:tr>
      <w:tr w:rsidR="000478AC" w:rsidRPr="0070698F" w14:paraId="22A5C745" w14:textId="77777777" w:rsidTr="00427163">
        <w:trPr>
          <w:cantSplit/>
        </w:trPr>
        <w:tc>
          <w:tcPr>
            <w:tcW w:w="5294" w:type="dxa"/>
            <w:gridSpan w:val="2"/>
          </w:tcPr>
          <w:p w14:paraId="6E786563" w14:textId="37DC37A6" w:rsidR="000478AC" w:rsidRPr="00CE72E8" w:rsidRDefault="000478AC" w:rsidP="000478AC">
            <w:pPr>
              <w:spacing w:after="0" w:line="240" w:lineRule="auto"/>
              <w:rPr>
                <w:sz w:val="20"/>
                <w:szCs w:val="20"/>
              </w:rPr>
            </w:pPr>
            <w:r w:rsidRPr="00CE72E8">
              <w:rPr>
                <w:sz w:val="20"/>
                <w:szCs w:val="20"/>
              </w:rPr>
              <w:t xml:space="preserve">Counting materials </w:t>
            </w:r>
            <w:r>
              <w:rPr>
                <w:sz w:val="20"/>
                <w:szCs w:val="20"/>
              </w:rPr>
              <w:t>(examples)</w:t>
            </w:r>
          </w:p>
          <w:p w14:paraId="1BD66EF8" w14:textId="77777777" w:rsidR="000478AC" w:rsidRPr="00CE72E8" w:rsidRDefault="000478AC" w:rsidP="000478AC">
            <w:pPr>
              <w:numPr>
                <w:ilvl w:val="0"/>
                <w:numId w:val="15"/>
              </w:numPr>
              <w:spacing w:after="0" w:line="240" w:lineRule="auto"/>
              <w:rPr>
                <w:sz w:val="20"/>
                <w:szCs w:val="20"/>
              </w:rPr>
            </w:pPr>
            <w:r w:rsidRPr="00CE72E8">
              <w:rPr>
                <w:sz w:val="20"/>
                <w:szCs w:val="20"/>
              </w:rPr>
              <w:t>inter-locking cubes</w:t>
            </w:r>
          </w:p>
          <w:p w14:paraId="0C6BD812" w14:textId="77777777" w:rsidR="000478AC" w:rsidRPr="00CE72E8" w:rsidRDefault="000478AC" w:rsidP="000478AC">
            <w:pPr>
              <w:numPr>
                <w:ilvl w:val="0"/>
                <w:numId w:val="15"/>
              </w:numPr>
              <w:spacing w:after="0" w:line="240" w:lineRule="auto"/>
              <w:rPr>
                <w:sz w:val="20"/>
                <w:szCs w:val="20"/>
              </w:rPr>
            </w:pPr>
            <w:r w:rsidRPr="00CE72E8">
              <w:rPr>
                <w:sz w:val="20"/>
                <w:szCs w:val="20"/>
              </w:rPr>
              <w:t>number cubes/rods</w:t>
            </w:r>
          </w:p>
          <w:p w14:paraId="204CD1F4" w14:textId="486F0EC9" w:rsidR="000478AC" w:rsidRPr="00CE72E8" w:rsidRDefault="000478AC" w:rsidP="000478AC">
            <w:pPr>
              <w:numPr>
                <w:ilvl w:val="0"/>
                <w:numId w:val="15"/>
              </w:numPr>
              <w:spacing w:after="0" w:line="240" w:lineRule="auto"/>
              <w:rPr>
                <w:sz w:val="20"/>
                <w:szCs w:val="20"/>
              </w:rPr>
            </w:pPr>
            <w:r w:rsidRPr="00CE72E8">
              <w:rPr>
                <w:sz w:val="20"/>
                <w:szCs w:val="20"/>
              </w:rPr>
              <w:t xml:space="preserve">quiet </w:t>
            </w:r>
            <w:r w:rsidRPr="00344FD2">
              <w:rPr>
                <w:sz w:val="20"/>
                <w:szCs w:val="20"/>
              </w:rPr>
              <w:t>counters (</w:t>
            </w:r>
            <w:r>
              <w:rPr>
                <w:sz w:val="20"/>
                <w:szCs w:val="20"/>
              </w:rPr>
              <w:t>small foam discs, small foam blocks, etc.)</w:t>
            </w:r>
          </w:p>
          <w:p w14:paraId="68477205" w14:textId="77777777" w:rsidR="000478AC" w:rsidRDefault="000478AC" w:rsidP="000478AC">
            <w:pPr>
              <w:numPr>
                <w:ilvl w:val="0"/>
                <w:numId w:val="15"/>
              </w:numPr>
              <w:spacing w:after="0" w:line="240" w:lineRule="auto"/>
              <w:rPr>
                <w:sz w:val="20"/>
                <w:szCs w:val="20"/>
              </w:rPr>
            </w:pPr>
            <w:r w:rsidRPr="00CE72E8">
              <w:rPr>
                <w:sz w:val="20"/>
                <w:szCs w:val="20"/>
              </w:rPr>
              <w:t>double-sided counter</w:t>
            </w:r>
            <w:r>
              <w:rPr>
                <w:sz w:val="20"/>
                <w:szCs w:val="20"/>
              </w:rPr>
              <w:t>s</w:t>
            </w:r>
          </w:p>
          <w:p w14:paraId="6C27F913" w14:textId="77777777" w:rsidR="000478AC" w:rsidRDefault="000478AC" w:rsidP="000478AC">
            <w:pPr>
              <w:numPr>
                <w:ilvl w:val="0"/>
                <w:numId w:val="15"/>
              </w:numPr>
              <w:spacing w:after="0" w:line="240" w:lineRule="auto"/>
              <w:rPr>
                <w:sz w:val="20"/>
                <w:szCs w:val="20"/>
              </w:rPr>
            </w:pPr>
            <w:r w:rsidRPr="00CE72E8">
              <w:rPr>
                <w:sz w:val="20"/>
                <w:szCs w:val="20"/>
              </w:rPr>
              <w:t>theme-related counters</w:t>
            </w:r>
          </w:p>
          <w:p w14:paraId="4484271E" w14:textId="77777777" w:rsidR="000478AC" w:rsidRDefault="000478AC" w:rsidP="000478AC">
            <w:pPr>
              <w:numPr>
                <w:ilvl w:val="0"/>
                <w:numId w:val="15"/>
              </w:numPr>
              <w:spacing w:after="0" w:line="240" w:lineRule="auto"/>
              <w:rPr>
                <w:sz w:val="20"/>
                <w:szCs w:val="20"/>
              </w:rPr>
            </w:pPr>
            <w:r>
              <w:rPr>
                <w:sz w:val="20"/>
                <w:szCs w:val="20"/>
              </w:rPr>
              <w:t>ten frames</w:t>
            </w:r>
          </w:p>
          <w:p w14:paraId="22A5C740" w14:textId="381ED205" w:rsidR="000478AC" w:rsidRPr="0070698F" w:rsidRDefault="000478AC" w:rsidP="000478AC">
            <w:pPr>
              <w:numPr>
                <w:ilvl w:val="0"/>
                <w:numId w:val="15"/>
              </w:numPr>
              <w:spacing w:after="0" w:line="240" w:lineRule="auto"/>
              <w:rPr>
                <w:sz w:val="20"/>
                <w:szCs w:val="20"/>
              </w:rPr>
            </w:pPr>
            <w:r>
              <w:rPr>
                <w:sz w:val="20"/>
                <w:szCs w:val="20"/>
              </w:rPr>
              <w:t>peg number boards</w:t>
            </w:r>
          </w:p>
        </w:tc>
        <w:tc>
          <w:tcPr>
            <w:tcW w:w="1581" w:type="dxa"/>
            <w:vAlign w:val="center"/>
          </w:tcPr>
          <w:p w14:paraId="1152DC09" w14:textId="6BCEFD73" w:rsidR="000478AC" w:rsidRDefault="000478AC" w:rsidP="000478AC">
            <w:pPr>
              <w:spacing w:after="0" w:line="240" w:lineRule="auto"/>
              <w:jc w:val="center"/>
              <w:rPr>
                <w:sz w:val="20"/>
                <w:szCs w:val="20"/>
              </w:rPr>
            </w:pPr>
            <w:r>
              <w:rPr>
                <w:sz w:val="20"/>
                <w:szCs w:val="20"/>
              </w:rPr>
              <w:t xml:space="preserve">Minimum of 3 types/ </w:t>
            </w:r>
          </w:p>
          <w:p w14:paraId="134A2A7E" w14:textId="5BF6DC61" w:rsidR="000478AC" w:rsidRDefault="000478AC" w:rsidP="000478AC">
            <w:pPr>
              <w:spacing w:after="0" w:line="240" w:lineRule="auto"/>
              <w:jc w:val="center"/>
              <w:rPr>
                <w:sz w:val="20"/>
                <w:szCs w:val="20"/>
              </w:rPr>
            </w:pPr>
            <w:r>
              <w:rPr>
                <w:sz w:val="20"/>
                <w:szCs w:val="20"/>
              </w:rPr>
              <w:t>250 pieces per type or enough for 2-8 children</w:t>
            </w:r>
          </w:p>
          <w:p w14:paraId="28714FE7" w14:textId="1E132284" w:rsidR="000478AC" w:rsidRDefault="000478AC" w:rsidP="000478AC">
            <w:pPr>
              <w:spacing w:after="0" w:line="240" w:lineRule="auto"/>
              <w:jc w:val="center"/>
              <w:rPr>
                <w:sz w:val="20"/>
                <w:szCs w:val="20"/>
              </w:rPr>
            </w:pPr>
          </w:p>
          <w:p w14:paraId="5F1FF45F" w14:textId="77777777" w:rsidR="000478AC" w:rsidRDefault="000478AC" w:rsidP="000478AC">
            <w:pPr>
              <w:spacing w:after="0" w:line="240" w:lineRule="auto"/>
              <w:jc w:val="center"/>
              <w:rPr>
                <w:sz w:val="20"/>
                <w:szCs w:val="20"/>
              </w:rPr>
            </w:pPr>
          </w:p>
          <w:p w14:paraId="64B083FA" w14:textId="77777777" w:rsidR="000478AC" w:rsidRDefault="000478AC" w:rsidP="000478AC">
            <w:pPr>
              <w:spacing w:after="0" w:line="240" w:lineRule="auto"/>
              <w:jc w:val="center"/>
              <w:rPr>
                <w:sz w:val="20"/>
                <w:szCs w:val="20"/>
              </w:rPr>
            </w:pPr>
          </w:p>
          <w:p w14:paraId="22A5C741" w14:textId="62C3F91E" w:rsidR="000478AC" w:rsidRPr="0070698F" w:rsidRDefault="000478AC" w:rsidP="000478AC">
            <w:pPr>
              <w:spacing w:after="0" w:line="240" w:lineRule="auto"/>
              <w:rPr>
                <w:sz w:val="20"/>
                <w:szCs w:val="20"/>
              </w:rPr>
            </w:pPr>
          </w:p>
        </w:tc>
        <w:tc>
          <w:tcPr>
            <w:tcW w:w="1073" w:type="dxa"/>
          </w:tcPr>
          <w:p w14:paraId="22A5C742" w14:textId="4B4BD4F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43" w14:textId="5662DB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44" w14:textId="12C1569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4B" w14:textId="77777777" w:rsidTr="00427163">
        <w:trPr>
          <w:cantSplit/>
        </w:trPr>
        <w:tc>
          <w:tcPr>
            <w:tcW w:w="5294" w:type="dxa"/>
            <w:gridSpan w:val="2"/>
          </w:tcPr>
          <w:p w14:paraId="730B8A90" w14:textId="1D6A31DE" w:rsidR="000478AC" w:rsidRPr="00CE72E8" w:rsidRDefault="000478AC" w:rsidP="000478AC">
            <w:pPr>
              <w:tabs>
                <w:tab w:val="left" w:pos="1350"/>
              </w:tabs>
              <w:spacing w:after="0" w:line="240" w:lineRule="auto"/>
              <w:rPr>
                <w:sz w:val="20"/>
                <w:szCs w:val="20"/>
              </w:rPr>
            </w:pPr>
            <w:r w:rsidRPr="00CE72E8">
              <w:rPr>
                <w:sz w:val="20"/>
                <w:szCs w:val="20"/>
              </w:rPr>
              <w:t xml:space="preserve">Sorting materials </w:t>
            </w:r>
            <w:r>
              <w:rPr>
                <w:sz w:val="20"/>
                <w:szCs w:val="20"/>
              </w:rPr>
              <w:t>(examples)</w:t>
            </w:r>
          </w:p>
          <w:p w14:paraId="1CCF9AA5"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dinosaurs</w:t>
            </w:r>
          </w:p>
          <w:p w14:paraId="636C67CF"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transportation</w:t>
            </w:r>
          </w:p>
          <w:p w14:paraId="50D74F0F"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 xml:space="preserve">fruit </w:t>
            </w:r>
          </w:p>
          <w:p w14:paraId="6F00CAA3" w14:textId="77777777" w:rsidR="000478AC" w:rsidRPr="00CE72E8" w:rsidRDefault="000478AC" w:rsidP="000478AC">
            <w:pPr>
              <w:numPr>
                <w:ilvl w:val="0"/>
                <w:numId w:val="16"/>
              </w:numPr>
              <w:tabs>
                <w:tab w:val="left" w:pos="1350"/>
              </w:tabs>
              <w:spacing w:after="0" w:line="240" w:lineRule="auto"/>
              <w:rPr>
                <w:sz w:val="20"/>
                <w:szCs w:val="20"/>
              </w:rPr>
            </w:pPr>
            <w:r w:rsidRPr="00CE72E8">
              <w:rPr>
                <w:sz w:val="20"/>
                <w:szCs w:val="20"/>
              </w:rPr>
              <w:t>animals</w:t>
            </w:r>
          </w:p>
          <w:p w14:paraId="459DAF40" w14:textId="77777777" w:rsidR="000478AC" w:rsidRDefault="000478AC" w:rsidP="000478AC">
            <w:pPr>
              <w:numPr>
                <w:ilvl w:val="0"/>
                <w:numId w:val="16"/>
              </w:numPr>
              <w:tabs>
                <w:tab w:val="left" w:pos="1350"/>
              </w:tabs>
              <w:spacing w:after="0" w:line="240" w:lineRule="auto"/>
              <w:rPr>
                <w:sz w:val="20"/>
                <w:szCs w:val="20"/>
              </w:rPr>
            </w:pPr>
            <w:r w:rsidRPr="00CE72E8">
              <w:rPr>
                <w:sz w:val="20"/>
                <w:szCs w:val="20"/>
              </w:rPr>
              <w:t>buttons</w:t>
            </w:r>
          </w:p>
          <w:p w14:paraId="22A5C746" w14:textId="4BCAFECC" w:rsidR="000478AC" w:rsidRPr="0070698F" w:rsidRDefault="000478AC" w:rsidP="000478AC">
            <w:pPr>
              <w:numPr>
                <w:ilvl w:val="0"/>
                <w:numId w:val="16"/>
              </w:numPr>
              <w:tabs>
                <w:tab w:val="left" w:pos="1350"/>
              </w:tabs>
              <w:spacing w:after="0" w:line="240" w:lineRule="auto"/>
              <w:rPr>
                <w:sz w:val="20"/>
                <w:szCs w:val="20"/>
              </w:rPr>
            </w:pPr>
            <w:r w:rsidRPr="00CE72E8">
              <w:rPr>
                <w:sz w:val="20"/>
                <w:szCs w:val="20"/>
              </w:rPr>
              <w:t>theme-related sorting materials</w:t>
            </w:r>
          </w:p>
        </w:tc>
        <w:tc>
          <w:tcPr>
            <w:tcW w:w="1581" w:type="dxa"/>
            <w:vAlign w:val="center"/>
          </w:tcPr>
          <w:p w14:paraId="2DBCC926" w14:textId="77777777" w:rsidR="000478AC" w:rsidRDefault="000478AC" w:rsidP="000478AC">
            <w:pPr>
              <w:spacing w:after="0" w:line="240" w:lineRule="auto"/>
              <w:jc w:val="center"/>
              <w:rPr>
                <w:sz w:val="20"/>
                <w:szCs w:val="20"/>
              </w:rPr>
            </w:pPr>
            <w:r>
              <w:rPr>
                <w:sz w:val="20"/>
                <w:szCs w:val="20"/>
              </w:rPr>
              <w:t>Minimum of 3/100 pieces per type</w:t>
            </w:r>
          </w:p>
          <w:p w14:paraId="6DCA6DA9" w14:textId="77777777" w:rsidR="000478AC" w:rsidRDefault="000478AC" w:rsidP="000478AC">
            <w:pPr>
              <w:spacing w:after="0" w:line="240" w:lineRule="auto"/>
              <w:jc w:val="center"/>
              <w:rPr>
                <w:sz w:val="20"/>
                <w:szCs w:val="20"/>
              </w:rPr>
            </w:pPr>
          </w:p>
          <w:p w14:paraId="1F43B881" w14:textId="77777777" w:rsidR="000478AC" w:rsidRDefault="000478AC" w:rsidP="000478AC">
            <w:pPr>
              <w:spacing w:after="0" w:line="240" w:lineRule="auto"/>
              <w:jc w:val="center"/>
              <w:rPr>
                <w:sz w:val="20"/>
                <w:szCs w:val="20"/>
              </w:rPr>
            </w:pPr>
          </w:p>
          <w:p w14:paraId="0CEFB8C0" w14:textId="77777777" w:rsidR="000478AC" w:rsidRDefault="000478AC" w:rsidP="000478AC">
            <w:pPr>
              <w:spacing w:after="0" w:line="240" w:lineRule="auto"/>
              <w:jc w:val="center"/>
              <w:rPr>
                <w:sz w:val="20"/>
                <w:szCs w:val="20"/>
              </w:rPr>
            </w:pPr>
          </w:p>
          <w:p w14:paraId="22A5C747" w14:textId="0409F459" w:rsidR="000478AC" w:rsidRPr="0070698F" w:rsidRDefault="000478AC" w:rsidP="000478AC">
            <w:pPr>
              <w:spacing w:after="0" w:line="240" w:lineRule="auto"/>
              <w:jc w:val="center"/>
              <w:rPr>
                <w:sz w:val="20"/>
                <w:szCs w:val="20"/>
              </w:rPr>
            </w:pPr>
          </w:p>
        </w:tc>
        <w:tc>
          <w:tcPr>
            <w:tcW w:w="1073" w:type="dxa"/>
          </w:tcPr>
          <w:p w14:paraId="22A5C748" w14:textId="373615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49" w14:textId="297ADF5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4A" w14:textId="1E249A1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2" w14:textId="77777777" w:rsidTr="00427163">
        <w:trPr>
          <w:cantSplit/>
        </w:trPr>
        <w:tc>
          <w:tcPr>
            <w:tcW w:w="5294" w:type="dxa"/>
            <w:gridSpan w:val="2"/>
          </w:tcPr>
          <w:p w14:paraId="15CB891F" w14:textId="7ED39F6E" w:rsidR="000478AC" w:rsidRPr="00C6653C" w:rsidRDefault="000478AC" w:rsidP="000478AC">
            <w:pPr>
              <w:tabs>
                <w:tab w:val="left" w:pos="1950"/>
              </w:tabs>
              <w:spacing w:after="0" w:line="240" w:lineRule="auto"/>
              <w:rPr>
                <w:sz w:val="20"/>
                <w:szCs w:val="20"/>
              </w:rPr>
            </w:pPr>
            <w:r w:rsidRPr="00C6653C">
              <w:rPr>
                <w:sz w:val="20"/>
                <w:szCs w:val="20"/>
              </w:rPr>
              <w:t xml:space="preserve">Shape recognition materials </w:t>
            </w:r>
            <w:r>
              <w:rPr>
                <w:sz w:val="20"/>
                <w:szCs w:val="20"/>
              </w:rPr>
              <w:t>(examples)</w:t>
            </w:r>
          </w:p>
          <w:p w14:paraId="3C582D19"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pattern blocks</w:t>
            </w:r>
          </w:p>
          <w:p w14:paraId="1DC6F2D3"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attribute blocks</w:t>
            </w:r>
          </w:p>
          <w:p w14:paraId="745E3ADA" w14:textId="77777777" w:rsidR="000478AC" w:rsidRPr="00C6653C" w:rsidRDefault="000478AC" w:rsidP="000478AC">
            <w:pPr>
              <w:numPr>
                <w:ilvl w:val="0"/>
                <w:numId w:val="17"/>
              </w:numPr>
              <w:tabs>
                <w:tab w:val="left" w:pos="1950"/>
              </w:tabs>
              <w:spacing w:after="0" w:line="240" w:lineRule="auto"/>
              <w:rPr>
                <w:sz w:val="20"/>
                <w:szCs w:val="20"/>
              </w:rPr>
            </w:pPr>
            <w:r w:rsidRPr="00C6653C">
              <w:rPr>
                <w:sz w:val="20"/>
                <w:szCs w:val="20"/>
              </w:rPr>
              <w:t>parquetry blocks</w:t>
            </w:r>
          </w:p>
          <w:p w14:paraId="62DE32B6" w14:textId="77777777" w:rsidR="000478AC" w:rsidRDefault="000478AC" w:rsidP="000478AC">
            <w:pPr>
              <w:numPr>
                <w:ilvl w:val="0"/>
                <w:numId w:val="17"/>
              </w:numPr>
              <w:tabs>
                <w:tab w:val="left" w:pos="1950"/>
              </w:tabs>
              <w:spacing w:after="0" w:line="240" w:lineRule="auto"/>
              <w:rPr>
                <w:sz w:val="20"/>
                <w:szCs w:val="20"/>
              </w:rPr>
            </w:pPr>
            <w:r w:rsidRPr="00C6653C">
              <w:rPr>
                <w:sz w:val="20"/>
                <w:szCs w:val="20"/>
              </w:rPr>
              <w:t>lacing shapes</w:t>
            </w:r>
          </w:p>
          <w:p w14:paraId="04975A1D" w14:textId="77777777" w:rsidR="000478AC" w:rsidRDefault="000478AC" w:rsidP="000478AC">
            <w:pPr>
              <w:numPr>
                <w:ilvl w:val="0"/>
                <w:numId w:val="17"/>
              </w:numPr>
              <w:tabs>
                <w:tab w:val="left" w:pos="1950"/>
              </w:tabs>
              <w:spacing w:after="0" w:line="240" w:lineRule="auto"/>
              <w:rPr>
                <w:sz w:val="20"/>
                <w:szCs w:val="20"/>
              </w:rPr>
            </w:pPr>
            <w:r w:rsidRPr="00C6653C">
              <w:rPr>
                <w:sz w:val="20"/>
                <w:szCs w:val="20"/>
              </w:rPr>
              <w:t>shapes puzzle</w:t>
            </w:r>
          </w:p>
          <w:p w14:paraId="22A5C74D" w14:textId="4C38E6C5" w:rsidR="000478AC" w:rsidRPr="0070698F" w:rsidRDefault="000478AC" w:rsidP="000478AC">
            <w:pPr>
              <w:numPr>
                <w:ilvl w:val="0"/>
                <w:numId w:val="17"/>
              </w:numPr>
              <w:tabs>
                <w:tab w:val="left" w:pos="1950"/>
              </w:tabs>
              <w:spacing w:after="0" w:line="240" w:lineRule="auto"/>
              <w:rPr>
                <w:sz w:val="20"/>
                <w:szCs w:val="20"/>
              </w:rPr>
            </w:pPr>
            <w:r w:rsidRPr="00C06015">
              <w:rPr>
                <w:sz w:val="20"/>
                <w:szCs w:val="20"/>
              </w:rPr>
              <w:t>magnetic building shapes</w:t>
            </w:r>
          </w:p>
        </w:tc>
        <w:tc>
          <w:tcPr>
            <w:tcW w:w="1581" w:type="dxa"/>
            <w:vAlign w:val="center"/>
          </w:tcPr>
          <w:p w14:paraId="0DEF3B71" w14:textId="77777777" w:rsidR="000478AC" w:rsidRDefault="000478AC" w:rsidP="000478AC">
            <w:pPr>
              <w:spacing w:after="0" w:line="240" w:lineRule="auto"/>
              <w:jc w:val="center"/>
              <w:rPr>
                <w:sz w:val="20"/>
                <w:szCs w:val="20"/>
              </w:rPr>
            </w:pPr>
            <w:r w:rsidRPr="00C6653C">
              <w:rPr>
                <w:sz w:val="20"/>
                <w:szCs w:val="20"/>
              </w:rPr>
              <w:t>Minimum of 3/100 pieces per type</w:t>
            </w:r>
          </w:p>
          <w:p w14:paraId="700A5191" w14:textId="77777777" w:rsidR="000478AC" w:rsidRDefault="000478AC" w:rsidP="000478AC">
            <w:pPr>
              <w:spacing w:after="0" w:line="240" w:lineRule="auto"/>
              <w:jc w:val="center"/>
              <w:rPr>
                <w:sz w:val="20"/>
                <w:szCs w:val="20"/>
              </w:rPr>
            </w:pPr>
          </w:p>
          <w:p w14:paraId="1ED3C803" w14:textId="77777777" w:rsidR="000478AC" w:rsidRDefault="000478AC" w:rsidP="000478AC">
            <w:pPr>
              <w:spacing w:after="0" w:line="240" w:lineRule="auto"/>
              <w:jc w:val="center"/>
              <w:rPr>
                <w:sz w:val="20"/>
                <w:szCs w:val="20"/>
              </w:rPr>
            </w:pPr>
          </w:p>
          <w:p w14:paraId="2E5FCA18" w14:textId="77777777" w:rsidR="000478AC" w:rsidRDefault="000478AC" w:rsidP="000478AC">
            <w:pPr>
              <w:spacing w:after="0" w:line="240" w:lineRule="auto"/>
              <w:jc w:val="center"/>
              <w:rPr>
                <w:sz w:val="20"/>
                <w:szCs w:val="20"/>
              </w:rPr>
            </w:pPr>
          </w:p>
          <w:p w14:paraId="22A5C74E" w14:textId="3DACEF29" w:rsidR="000478AC" w:rsidRPr="0070698F" w:rsidRDefault="000478AC" w:rsidP="000478AC">
            <w:pPr>
              <w:spacing w:after="0" w:line="240" w:lineRule="auto"/>
              <w:jc w:val="center"/>
              <w:rPr>
                <w:sz w:val="20"/>
                <w:szCs w:val="20"/>
              </w:rPr>
            </w:pPr>
          </w:p>
        </w:tc>
        <w:tc>
          <w:tcPr>
            <w:tcW w:w="1073" w:type="dxa"/>
          </w:tcPr>
          <w:p w14:paraId="22A5C74F" w14:textId="30DAD67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50" w14:textId="69D7B17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51" w14:textId="7D37D15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8" w14:textId="77777777" w:rsidTr="00427163">
        <w:trPr>
          <w:cantSplit/>
        </w:trPr>
        <w:tc>
          <w:tcPr>
            <w:tcW w:w="5294" w:type="dxa"/>
            <w:gridSpan w:val="2"/>
          </w:tcPr>
          <w:p w14:paraId="43ABA985" w14:textId="6B153C68" w:rsidR="000478AC" w:rsidRPr="00C6653C" w:rsidRDefault="000478AC" w:rsidP="000478AC">
            <w:pPr>
              <w:overflowPunct w:val="0"/>
              <w:autoSpaceDE w:val="0"/>
              <w:autoSpaceDN w:val="0"/>
              <w:adjustRightInd w:val="0"/>
              <w:spacing w:after="0" w:line="240" w:lineRule="auto"/>
              <w:textAlignment w:val="baseline"/>
              <w:rPr>
                <w:sz w:val="20"/>
                <w:szCs w:val="20"/>
              </w:rPr>
            </w:pPr>
            <w:r w:rsidRPr="00C6653C">
              <w:rPr>
                <w:sz w:val="20"/>
                <w:szCs w:val="20"/>
              </w:rPr>
              <w:lastRenderedPageBreak/>
              <w:t xml:space="preserve">Hand-eye coordination materials </w:t>
            </w:r>
            <w:r>
              <w:rPr>
                <w:sz w:val="20"/>
                <w:szCs w:val="20"/>
              </w:rPr>
              <w:t>(examples)</w:t>
            </w:r>
          </w:p>
          <w:p w14:paraId="2B931DCC" w14:textId="0C37E607"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large/small colored beads of various shapes and laces                        </w:t>
            </w:r>
          </w:p>
          <w:p w14:paraId="45EAE3B7" w14:textId="147A6C5D"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pegs and peg boards </w:t>
            </w:r>
          </w:p>
          <w:p w14:paraId="5F2EBDB1" w14:textId="4B487C61" w:rsidR="000478AC" w:rsidRPr="00C6653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lacing cards and laces  </w:t>
            </w:r>
          </w:p>
          <w:p w14:paraId="3B87F8C0" w14:textId="5CD0D3F8" w:rsidR="000478AC" w:rsidRDefault="000478AC" w:rsidP="000478AC">
            <w:pPr>
              <w:pStyle w:val="ListParagraph"/>
              <w:numPr>
                <w:ilvl w:val="0"/>
                <w:numId w:val="18"/>
              </w:numPr>
              <w:overflowPunct w:val="0"/>
              <w:autoSpaceDE w:val="0"/>
              <w:autoSpaceDN w:val="0"/>
              <w:adjustRightInd w:val="0"/>
              <w:textAlignment w:val="baseline"/>
              <w:rPr>
                <w:sz w:val="20"/>
                <w:szCs w:val="20"/>
              </w:rPr>
            </w:pPr>
            <w:r w:rsidRPr="00C6653C">
              <w:rPr>
                <w:sz w:val="20"/>
                <w:szCs w:val="20"/>
              </w:rPr>
              <w:t xml:space="preserve">inter-locking manipulatives in a variety of shapes and sizes </w:t>
            </w:r>
          </w:p>
          <w:p w14:paraId="2C6D0275" w14:textId="77777777" w:rsidR="000478AC" w:rsidRPr="00945EA6" w:rsidRDefault="000478AC" w:rsidP="000478AC">
            <w:pPr>
              <w:pStyle w:val="ListParagraph"/>
              <w:numPr>
                <w:ilvl w:val="0"/>
                <w:numId w:val="18"/>
              </w:numPr>
              <w:overflowPunct w:val="0"/>
              <w:autoSpaceDE w:val="0"/>
              <w:autoSpaceDN w:val="0"/>
              <w:adjustRightInd w:val="0"/>
              <w:textAlignment w:val="baseline"/>
              <w:rPr>
                <w:sz w:val="20"/>
                <w:szCs w:val="20"/>
              </w:rPr>
            </w:pPr>
            <w:r w:rsidRPr="00C06015">
              <w:rPr>
                <w:sz w:val="20"/>
                <w:szCs w:val="20"/>
              </w:rPr>
              <w:t>geoboards</w:t>
            </w:r>
          </w:p>
          <w:p w14:paraId="16B7851E" w14:textId="77777777" w:rsidR="000478AC" w:rsidRDefault="000478AC" w:rsidP="000478AC">
            <w:pPr>
              <w:pStyle w:val="ListParagraph"/>
              <w:numPr>
                <w:ilvl w:val="0"/>
                <w:numId w:val="18"/>
              </w:numPr>
              <w:overflowPunct w:val="0"/>
              <w:autoSpaceDE w:val="0"/>
              <w:autoSpaceDN w:val="0"/>
              <w:adjustRightInd w:val="0"/>
              <w:textAlignment w:val="baseline"/>
              <w:rPr>
                <w:sz w:val="20"/>
                <w:szCs w:val="20"/>
              </w:rPr>
            </w:pPr>
            <w:r w:rsidRPr="00C06015">
              <w:rPr>
                <w:sz w:val="20"/>
                <w:szCs w:val="20"/>
              </w:rPr>
              <w:t>dressing boards (snap, buckle, button, etc.)</w:t>
            </w:r>
          </w:p>
          <w:p w14:paraId="22A5C753" w14:textId="62BC3E45" w:rsidR="001B3B6D" w:rsidRPr="00C6653C" w:rsidRDefault="001B3B6D" w:rsidP="000478AC">
            <w:pPr>
              <w:pStyle w:val="ListParagraph"/>
              <w:numPr>
                <w:ilvl w:val="0"/>
                <w:numId w:val="18"/>
              </w:numPr>
              <w:overflowPunct w:val="0"/>
              <w:autoSpaceDE w:val="0"/>
              <w:autoSpaceDN w:val="0"/>
              <w:adjustRightInd w:val="0"/>
              <w:textAlignment w:val="baseline"/>
              <w:rPr>
                <w:sz w:val="20"/>
                <w:szCs w:val="20"/>
              </w:rPr>
            </w:pPr>
            <w:r>
              <w:rPr>
                <w:sz w:val="20"/>
                <w:szCs w:val="20"/>
              </w:rPr>
              <w:t>tabletop blocks</w:t>
            </w:r>
          </w:p>
        </w:tc>
        <w:tc>
          <w:tcPr>
            <w:tcW w:w="1581" w:type="dxa"/>
            <w:vAlign w:val="center"/>
          </w:tcPr>
          <w:p w14:paraId="341DD4A3" w14:textId="6ABCF1D0" w:rsidR="000478AC" w:rsidRDefault="000478AC" w:rsidP="000478AC">
            <w:pPr>
              <w:spacing w:after="0" w:line="240" w:lineRule="auto"/>
              <w:jc w:val="center"/>
              <w:rPr>
                <w:sz w:val="20"/>
                <w:szCs w:val="20"/>
              </w:rPr>
            </w:pPr>
            <w:r w:rsidRPr="00C6653C">
              <w:rPr>
                <w:sz w:val="20"/>
                <w:szCs w:val="20"/>
              </w:rPr>
              <w:t xml:space="preserve">Minimum of 3/100 pieces per </w:t>
            </w:r>
            <w:r w:rsidRPr="00C06015">
              <w:rPr>
                <w:sz w:val="20"/>
                <w:szCs w:val="20"/>
              </w:rPr>
              <w:t>type or enough for 2-8 children</w:t>
            </w:r>
          </w:p>
          <w:p w14:paraId="1B5B5D8C" w14:textId="77777777" w:rsidR="000478AC" w:rsidRDefault="000478AC" w:rsidP="000478AC">
            <w:pPr>
              <w:spacing w:after="0" w:line="240" w:lineRule="auto"/>
              <w:jc w:val="center"/>
              <w:rPr>
                <w:sz w:val="20"/>
                <w:szCs w:val="20"/>
              </w:rPr>
            </w:pPr>
          </w:p>
          <w:p w14:paraId="4A0193B8" w14:textId="77777777" w:rsidR="000478AC" w:rsidRDefault="000478AC" w:rsidP="000478AC">
            <w:pPr>
              <w:spacing w:after="0" w:line="240" w:lineRule="auto"/>
              <w:jc w:val="center"/>
              <w:rPr>
                <w:sz w:val="20"/>
                <w:szCs w:val="20"/>
              </w:rPr>
            </w:pPr>
          </w:p>
          <w:p w14:paraId="22A5C754" w14:textId="398CE990" w:rsidR="000478AC" w:rsidRPr="0070698F" w:rsidRDefault="000478AC" w:rsidP="000478AC">
            <w:pPr>
              <w:spacing w:after="0" w:line="240" w:lineRule="auto"/>
              <w:rPr>
                <w:sz w:val="20"/>
                <w:szCs w:val="20"/>
              </w:rPr>
            </w:pPr>
          </w:p>
        </w:tc>
        <w:tc>
          <w:tcPr>
            <w:tcW w:w="1073" w:type="dxa"/>
          </w:tcPr>
          <w:p w14:paraId="22A5C755" w14:textId="45C361C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56" w14:textId="6BEDDA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57" w14:textId="5A7751C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5E" w14:textId="77777777" w:rsidTr="00427163">
        <w:trPr>
          <w:cantSplit/>
        </w:trPr>
        <w:tc>
          <w:tcPr>
            <w:tcW w:w="2758" w:type="dxa"/>
          </w:tcPr>
          <w:p w14:paraId="2FF592BE" w14:textId="629C57C2" w:rsidR="000478AC" w:rsidRPr="00C06015" w:rsidRDefault="000478AC" w:rsidP="000478AC">
            <w:pPr>
              <w:spacing w:after="0" w:line="240" w:lineRule="auto"/>
              <w:rPr>
                <w:sz w:val="20"/>
                <w:szCs w:val="20"/>
              </w:rPr>
            </w:pPr>
            <w:r w:rsidRPr="00C06015">
              <w:rPr>
                <w:sz w:val="20"/>
                <w:szCs w:val="20"/>
              </w:rPr>
              <w:t>Item for measuring weight:</w:t>
            </w:r>
          </w:p>
        </w:tc>
        <w:tc>
          <w:tcPr>
            <w:tcW w:w="2536" w:type="dxa"/>
          </w:tcPr>
          <w:p w14:paraId="22A5C759" w14:textId="520CFF33" w:rsidR="000478AC" w:rsidRPr="00C6653C" w:rsidRDefault="000478AC" w:rsidP="000478AC">
            <w:pPr>
              <w:spacing w:after="0" w:line="240" w:lineRule="auto"/>
              <w:rPr>
                <w:sz w:val="20"/>
                <w:szCs w:val="20"/>
              </w:rPr>
            </w:pPr>
            <w:r w:rsidRPr="00C06015">
              <w:rPr>
                <w:sz w:val="20"/>
                <w:szCs w:val="20"/>
              </w:rPr>
              <w:t>Balance</w:t>
            </w:r>
          </w:p>
        </w:tc>
        <w:tc>
          <w:tcPr>
            <w:tcW w:w="1581" w:type="dxa"/>
          </w:tcPr>
          <w:p w14:paraId="22A5C75A" w14:textId="1CD74112" w:rsidR="000478AC" w:rsidRPr="00C06015" w:rsidRDefault="00C37666" w:rsidP="000478AC">
            <w:pPr>
              <w:spacing w:after="0" w:line="240" w:lineRule="auto"/>
              <w:jc w:val="center"/>
              <w:rPr>
                <w:sz w:val="20"/>
                <w:szCs w:val="20"/>
              </w:rPr>
            </w:pPr>
            <w:r>
              <w:rPr>
                <w:sz w:val="20"/>
                <w:szCs w:val="20"/>
              </w:rPr>
              <w:t>1</w:t>
            </w:r>
          </w:p>
        </w:tc>
        <w:tc>
          <w:tcPr>
            <w:tcW w:w="1073" w:type="dxa"/>
          </w:tcPr>
          <w:p w14:paraId="22A5C75B" w14:textId="7150CB56"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5C" w14:textId="307C1341"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22A5C75D" w14:textId="0E4BB421"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r>
      <w:tr w:rsidR="000478AC" w:rsidRPr="0070698F" w14:paraId="22A5C765" w14:textId="77777777" w:rsidTr="00427163">
        <w:trPr>
          <w:cantSplit/>
        </w:trPr>
        <w:tc>
          <w:tcPr>
            <w:tcW w:w="2758" w:type="dxa"/>
          </w:tcPr>
          <w:p w14:paraId="55FC88D5" w14:textId="68F793A3" w:rsidR="000478AC" w:rsidRPr="00C06015" w:rsidRDefault="000478AC" w:rsidP="000478AC">
            <w:pPr>
              <w:spacing w:after="0" w:line="240" w:lineRule="auto"/>
              <w:rPr>
                <w:sz w:val="20"/>
                <w:szCs w:val="20"/>
              </w:rPr>
            </w:pPr>
            <w:r w:rsidRPr="00C06015">
              <w:rPr>
                <w:sz w:val="20"/>
                <w:szCs w:val="20"/>
              </w:rPr>
              <w:t>Items for measuring length:</w:t>
            </w:r>
          </w:p>
        </w:tc>
        <w:tc>
          <w:tcPr>
            <w:tcW w:w="2536" w:type="dxa"/>
          </w:tcPr>
          <w:p w14:paraId="22A5C760" w14:textId="3D4ED80E" w:rsidR="000478AC" w:rsidRPr="00C6653C" w:rsidRDefault="000478AC" w:rsidP="000478AC">
            <w:pPr>
              <w:spacing w:after="0" w:line="240" w:lineRule="auto"/>
              <w:rPr>
                <w:sz w:val="20"/>
                <w:szCs w:val="20"/>
              </w:rPr>
            </w:pPr>
            <w:r w:rsidRPr="00C6653C">
              <w:rPr>
                <w:sz w:val="20"/>
                <w:szCs w:val="20"/>
              </w:rPr>
              <w:t>Measuring tools (rulers, tape measures)</w:t>
            </w:r>
          </w:p>
        </w:tc>
        <w:tc>
          <w:tcPr>
            <w:tcW w:w="1581" w:type="dxa"/>
          </w:tcPr>
          <w:p w14:paraId="22A5C761" w14:textId="2A13ED12" w:rsidR="000478AC" w:rsidRPr="00C06015" w:rsidRDefault="00C37666" w:rsidP="000478AC">
            <w:pPr>
              <w:spacing w:after="0" w:line="240" w:lineRule="auto"/>
              <w:jc w:val="center"/>
              <w:rPr>
                <w:sz w:val="20"/>
                <w:szCs w:val="20"/>
              </w:rPr>
            </w:pPr>
            <w:r>
              <w:rPr>
                <w:sz w:val="20"/>
                <w:szCs w:val="20"/>
              </w:rPr>
              <w:t>Enough for 2-8 children</w:t>
            </w:r>
          </w:p>
        </w:tc>
        <w:tc>
          <w:tcPr>
            <w:tcW w:w="1073" w:type="dxa"/>
          </w:tcPr>
          <w:p w14:paraId="22A5C762" w14:textId="440A0A02"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63" w14:textId="35D68578"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22A5C764" w14:textId="22252E96"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r>
      <w:tr w:rsidR="000478AC" w:rsidRPr="0070698F" w14:paraId="22A5C76C" w14:textId="77777777" w:rsidTr="00427163">
        <w:trPr>
          <w:cantSplit/>
        </w:trPr>
        <w:tc>
          <w:tcPr>
            <w:tcW w:w="2758" w:type="dxa"/>
          </w:tcPr>
          <w:p w14:paraId="5027DD2C" w14:textId="04F74996" w:rsidR="000478AC" w:rsidRPr="00C06015" w:rsidRDefault="000478AC" w:rsidP="000478AC">
            <w:pPr>
              <w:spacing w:after="0" w:line="240" w:lineRule="auto"/>
              <w:rPr>
                <w:sz w:val="20"/>
                <w:szCs w:val="20"/>
              </w:rPr>
            </w:pPr>
            <w:r w:rsidRPr="00C06015">
              <w:rPr>
                <w:sz w:val="20"/>
                <w:szCs w:val="20"/>
              </w:rPr>
              <w:t>Items for measuring</w:t>
            </w:r>
            <w:r>
              <w:rPr>
                <w:sz w:val="20"/>
                <w:szCs w:val="20"/>
              </w:rPr>
              <w:t xml:space="preserve"> the passing of</w:t>
            </w:r>
            <w:r w:rsidRPr="00C06015">
              <w:rPr>
                <w:sz w:val="20"/>
                <w:szCs w:val="20"/>
              </w:rPr>
              <w:t xml:space="preserve"> time:</w:t>
            </w:r>
          </w:p>
        </w:tc>
        <w:tc>
          <w:tcPr>
            <w:tcW w:w="2536" w:type="dxa"/>
          </w:tcPr>
          <w:p w14:paraId="22A5C767" w14:textId="3AFF553D" w:rsidR="000478AC" w:rsidRPr="00C6653C" w:rsidRDefault="000478AC" w:rsidP="000478AC">
            <w:pPr>
              <w:spacing w:after="0" w:line="240" w:lineRule="auto"/>
              <w:rPr>
                <w:sz w:val="20"/>
                <w:szCs w:val="20"/>
              </w:rPr>
            </w:pPr>
            <w:r w:rsidRPr="00C6653C">
              <w:rPr>
                <w:sz w:val="20"/>
                <w:szCs w:val="20"/>
              </w:rPr>
              <w:t>Timekeepers (egg/kitchen timer, hourglass, stopwatch) - Judy clocks will NOT meet requirement</w:t>
            </w:r>
          </w:p>
        </w:tc>
        <w:tc>
          <w:tcPr>
            <w:tcW w:w="1581" w:type="dxa"/>
          </w:tcPr>
          <w:p w14:paraId="22A5C768" w14:textId="214C64F5" w:rsidR="000478AC" w:rsidRPr="00C06015" w:rsidRDefault="00C37666" w:rsidP="000478AC">
            <w:pPr>
              <w:spacing w:after="0" w:line="240" w:lineRule="auto"/>
              <w:jc w:val="center"/>
              <w:rPr>
                <w:sz w:val="20"/>
                <w:szCs w:val="20"/>
              </w:rPr>
            </w:pPr>
            <w:r>
              <w:rPr>
                <w:sz w:val="20"/>
                <w:szCs w:val="20"/>
              </w:rPr>
              <w:t>Enough for 2-8 children</w:t>
            </w:r>
          </w:p>
        </w:tc>
        <w:tc>
          <w:tcPr>
            <w:tcW w:w="1073" w:type="dxa"/>
          </w:tcPr>
          <w:p w14:paraId="22A5C769" w14:textId="2DA74619"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73" w:type="dxa"/>
          </w:tcPr>
          <w:p w14:paraId="22A5C76A" w14:textId="1346777D" w:rsidR="000478AC" w:rsidRPr="007C76C4"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tc>
        <w:tc>
          <w:tcPr>
            <w:tcW w:w="1059" w:type="dxa"/>
            <w:vAlign w:val="center"/>
          </w:tcPr>
          <w:p w14:paraId="325F3561" w14:textId="77777777" w:rsidR="000478AC" w:rsidRDefault="00C37666"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sz w:val="20"/>
                <w:szCs w:val="20"/>
              </w:rPr>
              <w:fldChar w:fldCharType="end"/>
            </w:r>
          </w:p>
          <w:p w14:paraId="303EBE76" w14:textId="77777777" w:rsidR="007C76C4" w:rsidRDefault="007C76C4" w:rsidP="000478AC">
            <w:pPr>
              <w:spacing w:after="0" w:line="240" w:lineRule="auto"/>
              <w:jc w:val="center"/>
              <w:rPr>
                <w:sz w:val="20"/>
                <w:szCs w:val="20"/>
              </w:rPr>
            </w:pPr>
          </w:p>
          <w:p w14:paraId="2B9B47E4" w14:textId="77777777" w:rsidR="007C76C4" w:rsidRDefault="007C76C4" w:rsidP="000478AC">
            <w:pPr>
              <w:spacing w:after="0" w:line="240" w:lineRule="auto"/>
              <w:jc w:val="center"/>
              <w:rPr>
                <w:sz w:val="20"/>
                <w:szCs w:val="20"/>
              </w:rPr>
            </w:pPr>
          </w:p>
          <w:p w14:paraId="22A5C76B" w14:textId="77985FAC" w:rsidR="007C76C4" w:rsidRPr="007C76C4" w:rsidRDefault="007C76C4" w:rsidP="000478AC">
            <w:pPr>
              <w:spacing w:after="0" w:line="240" w:lineRule="auto"/>
              <w:jc w:val="center"/>
              <w:rPr>
                <w:sz w:val="20"/>
                <w:szCs w:val="20"/>
              </w:rPr>
            </w:pPr>
          </w:p>
        </w:tc>
      </w:tr>
      <w:tr w:rsidR="000478AC" w:rsidRPr="0070698F" w14:paraId="51910197" w14:textId="77777777" w:rsidTr="00427163">
        <w:trPr>
          <w:cantSplit/>
        </w:trPr>
        <w:tc>
          <w:tcPr>
            <w:tcW w:w="5294" w:type="dxa"/>
            <w:gridSpan w:val="2"/>
          </w:tcPr>
          <w:p w14:paraId="1323F638" w14:textId="1AAD0641" w:rsidR="000478AC" w:rsidRPr="00C6653C" w:rsidRDefault="000478AC" w:rsidP="000478AC">
            <w:pPr>
              <w:spacing w:after="0" w:line="240" w:lineRule="auto"/>
              <w:rPr>
                <w:sz w:val="20"/>
                <w:szCs w:val="20"/>
              </w:rPr>
            </w:pPr>
            <w:r w:rsidRPr="00C6653C">
              <w:rPr>
                <w:sz w:val="20"/>
                <w:szCs w:val="20"/>
              </w:rPr>
              <w:t>Real/found materials*</w:t>
            </w:r>
            <w:r>
              <w:rPr>
                <w:sz w:val="20"/>
                <w:szCs w:val="20"/>
              </w:rPr>
              <w:t xml:space="preserve"> (examples)</w:t>
            </w:r>
          </w:p>
          <w:p w14:paraId="65A98F98" w14:textId="10E0F206" w:rsidR="000478AC" w:rsidRPr="00C6653C" w:rsidRDefault="000478AC" w:rsidP="000478AC">
            <w:pPr>
              <w:pStyle w:val="ListParagraph"/>
              <w:numPr>
                <w:ilvl w:val="0"/>
                <w:numId w:val="19"/>
              </w:numPr>
              <w:rPr>
                <w:sz w:val="20"/>
                <w:szCs w:val="20"/>
              </w:rPr>
            </w:pPr>
            <w:r w:rsidRPr="00C6653C">
              <w:rPr>
                <w:sz w:val="20"/>
                <w:szCs w:val="20"/>
              </w:rPr>
              <w:t>buttons</w:t>
            </w:r>
          </w:p>
          <w:p w14:paraId="34F69E79" w14:textId="4A8C2D17" w:rsidR="000478AC" w:rsidRPr="00C6653C" w:rsidRDefault="000478AC" w:rsidP="000478AC">
            <w:pPr>
              <w:pStyle w:val="ListParagraph"/>
              <w:numPr>
                <w:ilvl w:val="0"/>
                <w:numId w:val="19"/>
              </w:numPr>
              <w:rPr>
                <w:sz w:val="20"/>
                <w:szCs w:val="20"/>
              </w:rPr>
            </w:pPr>
            <w:r w:rsidRPr="00C6653C">
              <w:rPr>
                <w:sz w:val="20"/>
                <w:szCs w:val="20"/>
              </w:rPr>
              <w:t>bottle caps/ tops</w:t>
            </w:r>
          </w:p>
          <w:p w14:paraId="742A6324" w14:textId="31ED3121" w:rsidR="000478AC" w:rsidRPr="00C6653C" w:rsidRDefault="000478AC" w:rsidP="000478AC">
            <w:pPr>
              <w:pStyle w:val="ListParagraph"/>
              <w:numPr>
                <w:ilvl w:val="0"/>
                <w:numId w:val="19"/>
              </w:numPr>
              <w:rPr>
                <w:sz w:val="20"/>
                <w:szCs w:val="20"/>
              </w:rPr>
            </w:pPr>
            <w:r w:rsidRPr="00C6653C">
              <w:rPr>
                <w:sz w:val="20"/>
                <w:szCs w:val="20"/>
              </w:rPr>
              <w:t>rocks</w:t>
            </w:r>
          </w:p>
          <w:p w14:paraId="192A5E75" w14:textId="3A04F000" w:rsidR="000478AC" w:rsidRPr="00C6653C" w:rsidRDefault="000478AC" w:rsidP="000478AC">
            <w:pPr>
              <w:pStyle w:val="ListParagraph"/>
              <w:numPr>
                <w:ilvl w:val="0"/>
                <w:numId w:val="19"/>
              </w:numPr>
              <w:rPr>
                <w:sz w:val="20"/>
                <w:szCs w:val="20"/>
              </w:rPr>
            </w:pPr>
            <w:r w:rsidRPr="00C6653C">
              <w:rPr>
                <w:sz w:val="20"/>
                <w:szCs w:val="20"/>
              </w:rPr>
              <w:t>dice</w:t>
            </w:r>
          </w:p>
          <w:p w14:paraId="77234DCF" w14:textId="77777777" w:rsidR="000478AC" w:rsidRPr="00C06015" w:rsidRDefault="000478AC" w:rsidP="000478AC">
            <w:pPr>
              <w:pStyle w:val="ListParagraph"/>
              <w:numPr>
                <w:ilvl w:val="0"/>
                <w:numId w:val="19"/>
              </w:numPr>
              <w:rPr>
                <w:sz w:val="20"/>
                <w:szCs w:val="20"/>
              </w:rPr>
            </w:pPr>
            <w:r w:rsidRPr="00C06015">
              <w:rPr>
                <w:sz w:val="20"/>
                <w:szCs w:val="20"/>
              </w:rPr>
              <w:t>marker lids</w:t>
            </w:r>
          </w:p>
          <w:p w14:paraId="7CDDA350" w14:textId="74F09EAD" w:rsidR="000478AC" w:rsidRPr="005C4FE4" w:rsidRDefault="000478AC" w:rsidP="000478AC">
            <w:pPr>
              <w:pStyle w:val="ListParagraph"/>
              <w:numPr>
                <w:ilvl w:val="0"/>
                <w:numId w:val="19"/>
              </w:numPr>
              <w:rPr>
                <w:sz w:val="20"/>
                <w:szCs w:val="20"/>
              </w:rPr>
            </w:pPr>
            <w:r w:rsidRPr="00C06015">
              <w:rPr>
                <w:sz w:val="20"/>
                <w:szCs w:val="20"/>
              </w:rPr>
              <w:t>plastic tokens/chips</w:t>
            </w:r>
          </w:p>
        </w:tc>
        <w:tc>
          <w:tcPr>
            <w:tcW w:w="1581" w:type="dxa"/>
            <w:vAlign w:val="center"/>
          </w:tcPr>
          <w:p w14:paraId="51A9D1D5" w14:textId="7AE3AAB9" w:rsidR="000478AC" w:rsidRPr="00C06015" w:rsidRDefault="000478AC" w:rsidP="000478AC">
            <w:pPr>
              <w:spacing w:after="0" w:line="240" w:lineRule="auto"/>
              <w:jc w:val="center"/>
              <w:rPr>
                <w:sz w:val="20"/>
                <w:szCs w:val="20"/>
              </w:rPr>
            </w:pPr>
            <w:r>
              <w:rPr>
                <w:sz w:val="20"/>
                <w:szCs w:val="20"/>
              </w:rPr>
              <w:t>Minimum of 2 types</w:t>
            </w:r>
            <w:r w:rsidRPr="7054EDB1">
              <w:rPr>
                <w:sz w:val="20"/>
                <w:szCs w:val="20"/>
              </w:rPr>
              <w:t>/</w:t>
            </w:r>
            <w:r w:rsidRPr="00C06015">
              <w:rPr>
                <w:sz w:val="20"/>
                <w:szCs w:val="20"/>
              </w:rPr>
              <w:t>enough for 2-8 children</w:t>
            </w:r>
          </w:p>
          <w:p w14:paraId="66151F15" w14:textId="77777777" w:rsidR="000478AC" w:rsidRPr="00C06015" w:rsidRDefault="000478AC" w:rsidP="000478AC">
            <w:pPr>
              <w:spacing w:after="0" w:line="240" w:lineRule="auto"/>
              <w:jc w:val="center"/>
              <w:rPr>
                <w:sz w:val="20"/>
                <w:szCs w:val="20"/>
              </w:rPr>
            </w:pPr>
          </w:p>
          <w:p w14:paraId="31ECE87D" w14:textId="77777777" w:rsidR="000478AC" w:rsidRDefault="000478AC" w:rsidP="000478AC">
            <w:pPr>
              <w:spacing w:after="0" w:line="240" w:lineRule="auto"/>
              <w:jc w:val="center"/>
              <w:rPr>
                <w:color w:val="4F81BD" w:themeColor="accent1"/>
                <w:sz w:val="20"/>
                <w:szCs w:val="20"/>
              </w:rPr>
            </w:pPr>
          </w:p>
          <w:p w14:paraId="54A4D834" w14:textId="77777777" w:rsidR="000478AC" w:rsidRDefault="000478AC" w:rsidP="000478AC">
            <w:pPr>
              <w:spacing w:after="0" w:line="240" w:lineRule="auto"/>
              <w:jc w:val="center"/>
              <w:rPr>
                <w:color w:val="4F81BD" w:themeColor="accent1"/>
                <w:sz w:val="20"/>
                <w:szCs w:val="20"/>
              </w:rPr>
            </w:pPr>
          </w:p>
          <w:p w14:paraId="5DCF31F1" w14:textId="689FC711" w:rsidR="000478AC" w:rsidRPr="00C6653C" w:rsidRDefault="000478AC" w:rsidP="000478AC">
            <w:pPr>
              <w:spacing w:after="0" w:line="240" w:lineRule="auto"/>
              <w:jc w:val="center"/>
              <w:rPr>
                <w:color w:val="4F81BD" w:themeColor="accent1"/>
                <w:sz w:val="20"/>
                <w:szCs w:val="20"/>
              </w:rPr>
            </w:pPr>
          </w:p>
        </w:tc>
        <w:bookmarkStart w:id="1" w:name="_Hlk71806519"/>
        <w:tc>
          <w:tcPr>
            <w:tcW w:w="1073" w:type="dxa"/>
          </w:tcPr>
          <w:p w14:paraId="70BBCA62" w14:textId="6458A37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bookmarkEnd w:id="1"/>
          </w:p>
        </w:tc>
        <w:tc>
          <w:tcPr>
            <w:tcW w:w="1073" w:type="dxa"/>
          </w:tcPr>
          <w:p w14:paraId="6F4FF7A7" w14:textId="6E66EA03"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69DCAACA" w14:textId="090F09A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7F3D113" w14:textId="77777777" w:rsidTr="00427163">
        <w:trPr>
          <w:cantSplit/>
        </w:trPr>
        <w:tc>
          <w:tcPr>
            <w:tcW w:w="5294" w:type="dxa"/>
            <w:gridSpan w:val="2"/>
          </w:tcPr>
          <w:p w14:paraId="586C9FA9" w14:textId="75D388F4" w:rsidR="000478AC" w:rsidRPr="0070698F" w:rsidRDefault="000478AC" w:rsidP="000478AC">
            <w:pPr>
              <w:spacing w:after="0" w:line="240" w:lineRule="auto"/>
              <w:rPr>
                <w:sz w:val="20"/>
                <w:szCs w:val="20"/>
              </w:rPr>
            </w:pPr>
            <w:r w:rsidRPr="00C6653C">
              <w:rPr>
                <w:sz w:val="20"/>
                <w:szCs w:val="20"/>
              </w:rPr>
              <w:t>Assortment of puzzles of varying levels of difficulty and number of pieces</w:t>
            </w:r>
            <w:r>
              <w:rPr>
                <w:sz w:val="20"/>
                <w:szCs w:val="20"/>
              </w:rPr>
              <w:t xml:space="preserve"> </w:t>
            </w:r>
            <w:r w:rsidRPr="00C6653C">
              <w:rPr>
                <w:sz w:val="20"/>
                <w:szCs w:val="20"/>
              </w:rPr>
              <w:t>(knobbed, wooden, floor)</w:t>
            </w:r>
          </w:p>
        </w:tc>
        <w:tc>
          <w:tcPr>
            <w:tcW w:w="1581" w:type="dxa"/>
            <w:vAlign w:val="center"/>
          </w:tcPr>
          <w:p w14:paraId="5A35F733" w14:textId="6D80BC61" w:rsidR="000478AC" w:rsidRPr="0070698F" w:rsidRDefault="000478AC" w:rsidP="000478AC">
            <w:pPr>
              <w:spacing w:after="0" w:line="240" w:lineRule="auto"/>
              <w:jc w:val="center"/>
              <w:rPr>
                <w:sz w:val="20"/>
                <w:szCs w:val="20"/>
              </w:rPr>
            </w:pPr>
            <w:r>
              <w:rPr>
                <w:sz w:val="20"/>
                <w:szCs w:val="20"/>
              </w:rPr>
              <w:t>Minimum of 24/3 types</w:t>
            </w:r>
          </w:p>
        </w:tc>
        <w:tc>
          <w:tcPr>
            <w:tcW w:w="1073" w:type="dxa"/>
          </w:tcPr>
          <w:p w14:paraId="63595371" w14:textId="3784DE4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74E2EFD0" w14:textId="7D2C781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4116EFA1" w14:textId="20F2329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79337BEF" w14:textId="77777777" w:rsidTr="00427163">
        <w:trPr>
          <w:cantSplit/>
        </w:trPr>
        <w:tc>
          <w:tcPr>
            <w:tcW w:w="5294" w:type="dxa"/>
            <w:gridSpan w:val="2"/>
          </w:tcPr>
          <w:p w14:paraId="47B0D0E4" w14:textId="7649CD20" w:rsidR="000478AC" w:rsidRPr="00C6653C" w:rsidRDefault="000478AC" w:rsidP="000478AC">
            <w:pPr>
              <w:spacing w:after="0" w:line="240" w:lineRule="auto"/>
              <w:rPr>
                <w:sz w:val="20"/>
                <w:szCs w:val="20"/>
              </w:rPr>
            </w:pPr>
            <w:r w:rsidRPr="00C6653C">
              <w:rPr>
                <w:sz w:val="20"/>
                <w:szCs w:val="20"/>
              </w:rPr>
              <w:t>Games (</w:t>
            </w:r>
            <w:r>
              <w:rPr>
                <w:sz w:val="20"/>
                <w:szCs w:val="20"/>
              </w:rPr>
              <w:t>examples)</w:t>
            </w:r>
          </w:p>
          <w:p w14:paraId="654A9950" w14:textId="6C9AA256" w:rsidR="000478AC" w:rsidRPr="00C6653C" w:rsidRDefault="000478AC" w:rsidP="000478AC">
            <w:pPr>
              <w:pStyle w:val="ListParagraph"/>
              <w:numPr>
                <w:ilvl w:val="0"/>
                <w:numId w:val="20"/>
              </w:numPr>
              <w:rPr>
                <w:sz w:val="20"/>
                <w:szCs w:val="20"/>
              </w:rPr>
            </w:pPr>
            <w:r w:rsidRPr="00C6653C">
              <w:rPr>
                <w:sz w:val="20"/>
                <w:szCs w:val="20"/>
              </w:rPr>
              <w:t>dominoes</w:t>
            </w:r>
          </w:p>
          <w:p w14:paraId="79E86DC6" w14:textId="4F77854A" w:rsidR="000478AC" w:rsidRPr="00C6653C" w:rsidRDefault="000478AC" w:rsidP="000478AC">
            <w:pPr>
              <w:pStyle w:val="ListParagraph"/>
              <w:numPr>
                <w:ilvl w:val="0"/>
                <w:numId w:val="20"/>
              </w:numPr>
              <w:rPr>
                <w:sz w:val="20"/>
                <w:szCs w:val="20"/>
              </w:rPr>
            </w:pPr>
            <w:r w:rsidRPr="00C6653C">
              <w:rPr>
                <w:sz w:val="20"/>
                <w:szCs w:val="20"/>
              </w:rPr>
              <w:t>number bingo</w:t>
            </w:r>
          </w:p>
          <w:p w14:paraId="64C82B5B" w14:textId="5B046982" w:rsidR="000478AC" w:rsidRPr="00C6653C" w:rsidRDefault="000478AC" w:rsidP="000478AC">
            <w:pPr>
              <w:pStyle w:val="ListParagraph"/>
              <w:numPr>
                <w:ilvl w:val="0"/>
                <w:numId w:val="20"/>
              </w:numPr>
              <w:rPr>
                <w:sz w:val="20"/>
                <w:szCs w:val="20"/>
              </w:rPr>
            </w:pPr>
            <w:r w:rsidRPr="00C6653C">
              <w:rPr>
                <w:sz w:val="20"/>
                <w:szCs w:val="20"/>
              </w:rPr>
              <w:t>matching games</w:t>
            </w:r>
          </w:p>
          <w:p w14:paraId="6E342795" w14:textId="5D530C68" w:rsidR="000478AC" w:rsidRPr="00C6653C" w:rsidRDefault="000478AC" w:rsidP="000478AC">
            <w:pPr>
              <w:pStyle w:val="ListParagraph"/>
              <w:numPr>
                <w:ilvl w:val="0"/>
                <w:numId w:val="20"/>
              </w:numPr>
              <w:rPr>
                <w:sz w:val="20"/>
                <w:szCs w:val="20"/>
              </w:rPr>
            </w:pPr>
            <w:r w:rsidRPr="00C6653C">
              <w:rPr>
                <w:sz w:val="20"/>
                <w:szCs w:val="20"/>
              </w:rPr>
              <w:t>counting games</w:t>
            </w:r>
          </w:p>
          <w:p w14:paraId="61DF840D" w14:textId="24C3A5E7" w:rsidR="000478AC" w:rsidRPr="00C6653C" w:rsidRDefault="000478AC" w:rsidP="000478AC">
            <w:pPr>
              <w:pStyle w:val="ListParagraph"/>
              <w:numPr>
                <w:ilvl w:val="0"/>
                <w:numId w:val="20"/>
              </w:numPr>
              <w:rPr>
                <w:sz w:val="20"/>
                <w:szCs w:val="20"/>
              </w:rPr>
            </w:pPr>
            <w:r w:rsidRPr="00C6653C">
              <w:rPr>
                <w:sz w:val="20"/>
                <w:szCs w:val="20"/>
              </w:rPr>
              <w:t>patterning games</w:t>
            </w:r>
          </w:p>
          <w:p w14:paraId="6108B0F3" w14:textId="77777777" w:rsidR="000478AC" w:rsidRPr="00C06015" w:rsidRDefault="000478AC" w:rsidP="000478AC">
            <w:pPr>
              <w:pStyle w:val="ListParagraph"/>
              <w:numPr>
                <w:ilvl w:val="0"/>
                <w:numId w:val="20"/>
              </w:numPr>
              <w:rPr>
                <w:sz w:val="20"/>
                <w:szCs w:val="20"/>
              </w:rPr>
            </w:pPr>
            <w:r w:rsidRPr="00C6653C">
              <w:rPr>
                <w:sz w:val="20"/>
                <w:szCs w:val="20"/>
              </w:rPr>
              <w:t>folder games</w:t>
            </w:r>
          </w:p>
          <w:p w14:paraId="7B9B7968" w14:textId="6A475EBE" w:rsidR="000478AC" w:rsidRPr="00C6653C" w:rsidRDefault="000478AC" w:rsidP="000478AC">
            <w:pPr>
              <w:pStyle w:val="ListParagraph"/>
              <w:numPr>
                <w:ilvl w:val="0"/>
                <w:numId w:val="20"/>
              </w:numPr>
              <w:rPr>
                <w:sz w:val="20"/>
                <w:szCs w:val="20"/>
              </w:rPr>
            </w:pPr>
            <w:r w:rsidRPr="00C06015">
              <w:rPr>
                <w:sz w:val="20"/>
                <w:szCs w:val="20"/>
              </w:rPr>
              <w:t>card games (Go Fish, Old Maid, etc.)</w:t>
            </w:r>
          </w:p>
        </w:tc>
        <w:tc>
          <w:tcPr>
            <w:tcW w:w="1581" w:type="dxa"/>
            <w:vAlign w:val="center"/>
          </w:tcPr>
          <w:p w14:paraId="697575ED" w14:textId="3035EA0A" w:rsidR="000478AC" w:rsidRDefault="000478AC" w:rsidP="000478AC">
            <w:pPr>
              <w:spacing w:after="0" w:line="240" w:lineRule="auto"/>
              <w:jc w:val="center"/>
              <w:rPr>
                <w:sz w:val="20"/>
                <w:szCs w:val="20"/>
              </w:rPr>
            </w:pPr>
            <w:r>
              <w:rPr>
                <w:sz w:val="20"/>
                <w:szCs w:val="20"/>
              </w:rPr>
              <w:t>Minimum of 3 types</w:t>
            </w:r>
          </w:p>
          <w:p w14:paraId="79A6094C" w14:textId="77777777" w:rsidR="000478AC" w:rsidRDefault="000478AC" w:rsidP="000478AC">
            <w:pPr>
              <w:spacing w:after="0" w:line="240" w:lineRule="auto"/>
              <w:jc w:val="center"/>
              <w:rPr>
                <w:sz w:val="20"/>
                <w:szCs w:val="20"/>
              </w:rPr>
            </w:pPr>
          </w:p>
          <w:p w14:paraId="5D1B8F01" w14:textId="77777777" w:rsidR="000478AC" w:rsidRDefault="000478AC" w:rsidP="000478AC">
            <w:pPr>
              <w:spacing w:after="0" w:line="240" w:lineRule="auto"/>
              <w:jc w:val="center"/>
              <w:rPr>
                <w:sz w:val="20"/>
                <w:szCs w:val="20"/>
              </w:rPr>
            </w:pPr>
          </w:p>
          <w:p w14:paraId="04F7B60B" w14:textId="77777777" w:rsidR="000478AC" w:rsidRDefault="000478AC" w:rsidP="000478AC">
            <w:pPr>
              <w:spacing w:after="0" w:line="240" w:lineRule="auto"/>
              <w:jc w:val="center"/>
              <w:rPr>
                <w:sz w:val="20"/>
                <w:szCs w:val="20"/>
              </w:rPr>
            </w:pPr>
          </w:p>
          <w:p w14:paraId="2369E2FE" w14:textId="77777777" w:rsidR="000478AC" w:rsidRDefault="000478AC" w:rsidP="000478AC">
            <w:pPr>
              <w:spacing w:after="0" w:line="240" w:lineRule="auto"/>
              <w:jc w:val="center"/>
              <w:rPr>
                <w:sz w:val="20"/>
                <w:szCs w:val="20"/>
              </w:rPr>
            </w:pPr>
          </w:p>
          <w:p w14:paraId="168D76C2" w14:textId="2E0F7E38" w:rsidR="000478AC" w:rsidRPr="0070698F" w:rsidRDefault="000478AC" w:rsidP="000478AC">
            <w:pPr>
              <w:spacing w:after="0" w:line="240" w:lineRule="auto"/>
              <w:jc w:val="center"/>
              <w:rPr>
                <w:sz w:val="20"/>
                <w:szCs w:val="20"/>
              </w:rPr>
            </w:pPr>
          </w:p>
        </w:tc>
        <w:tc>
          <w:tcPr>
            <w:tcW w:w="1073" w:type="dxa"/>
          </w:tcPr>
          <w:p w14:paraId="4C11A899" w14:textId="7F5145C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5C7DD14B" w14:textId="2E06EB2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61D310AC" w14:textId="068CC7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70" w14:textId="77777777" w:rsidR="005A04E3" w:rsidRPr="0070698F" w:rsidRDefault="005A04E3" w:rsidP="005A04E3">
      <w:pPr>
        <w:spacing w:after="0"/>
        <w:sectPr w:rsidR="005A04E3" w:rsidRPr="0070698F" w:rsidSect="007550E9">
          <w:type w:val="continuous"/>
          <w:pgSz w:w="12240" w:h="15840" w:code="1"/>
          <w:pgMar w:top="1080" w:right="1080" w:bottom="108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4"/>
        <w:gridCol w:w="1581"/>
        <w:gridCol w:w="1073"/>
        <w:gridCol w:w="1073"/>
        <w:gridCol w:w="1059"/>
      </w:tblGrid>
      <w:tr w:rsidR="0074279A" w:rsidRPr="0070698F" w14:paraId="22A5C772" w14:textId="77777777" w:rsidTr="093A5821">
        <w:trPr>
          <w:cantSplit/>
          <w:trHeight w:val="260"/>
        </w:trPr>
        <w:tc>
          <w:tcPr>
            <w:tcW w:w="10080" w:type="dxa"/>
            <w:gridSpan w:val="5"/>
            <w:shd w:val="clear" w:color="auto" w:fill="EEECE1" w:themeFill="background2"/>
          </w:tcPr>
          <w:p w14:paraId="22A5C771" w14:textId="2CED5D43" w:rsidR="00561774" w:rsidRPr="00561774" w:rsidRDefault="002C5698" w:rsidP="00561774">
            <w:pPr>
              <w:pStyle w:val="Heading1"/>
              <w:rPr>
                <w:lang w:val="en-US" w:eastAsia="en-US"/>
              </w:rPr>
            </w:pPr>
            <w:r w:rsidRPr="0070698F">
              <w:rPr>
                <w:sz w:val="20"/>
                <w:szCs w:val="20"/>
              </w:rPr>
              <w:tab/>
            </w:r>
            <w:r w:rsidR="0074279A" w:rsidRPr="0070698F">
              <w:rPr>
                <w:lang w:val="en-US" w:eastAsia="en-US"/>
              </w:rPr>
              <w:t>Science</w:t>
            </w:r>
          </w:p>
        </w:tc>
      </w:tr>
      <w:tr w:rsidR="00422E5B" w:rsidRPr="0070698F" w14:paraId="22A5C784" w14:textId="77777777" w:rsidTr="00F175E7">
        <w:trPr>
          <w:cantSplit/>
        </w:trPr>
        <w:tc>
          <w:tcPr>
            <w:tcW w:w="5294" w:type="dxa"/>
            <w:shd w:val="clear" w:color="auto" w:fill="C6D9F1" w:themeFill="text2" w:themeFillTint="33"/>
            <w:vAlign w:val="center"/>
          </w:tcPr>
          <w:p w14:paraId="22A5C773" w14:textId="1281A411" w:rsidR="00561774" w:rsidRPr="0070698F" w:rsidRDefault="00561774" w:rsidP="00561774">
            <w:pPr>
              <w:pStyle w:val="Heading2"/>
              <w:jc w:val="right"/>
              <w:rPr>
                <w:rFonts w:ascii="Calibri" w:hAnsi="Calibri"/>
                <w:i/>
                <w:lang w:val="en-US" w:eastAsia="en-US"/>
              </w:rPr>
            </w:pPr>
          </w:p>
        </w:tc>
        <w:tc>
          <w:tcPr>
            <w:tcW w:w="1581" w:type="dxa"/>
            <w:shd w:val="clear" w:color="auto" w:fill="C6D9F1" w:themeFill="text2" w:themeFillTint="33"/>
          </w:tcPr>
          <w:p w14:paraId="332AADE1" w14:textId="77777777" w:rsidR="00561774" w:rsidRPr="00AA7C58" w:rsidRDefault="00561774" w:rsidP="00561774">
            <w:pPr>
              <w:spacing w:after="0" w:line="240" w:lineRule="auto"/>
              <w:jc w:val="center"/>
              <w:rPr>
                <w:b/>
                <w:bCs/>
                <w:sz w:val="20"/>
                <w:szCs w:val="20"/>
              </w:rPr>
            </w:pPr>
            <w:r w:rsidRPr="00AA7C58">
              <w:rPr>
                <w:b/>
                <w:bCs/>
                <w:sz w:val="20"/>
                <w:szCs w:val="20"/>
              </w:rPr>
              <w:t>Required</w:t>
            </w:r>
          </w:p>
          <w:p w14:paraId="075D62F0" w14:textId="77777777" w:rsidR="00561774" w:rsidRDefault="00561774" w:rsidP="00561774">
            <w:pPr>
              <w:spacing w:after="0" w:line="240" w:lineRule="auto"/>
              <w:jc w:val="center"/>
              <w:rPr>
                <w:sz w:val="20"/>
                <w:szCs w:val="20"/>
                <w:u w:val="single"/>
              </w:rPr>
            </w:pPr>
            <w:r>
              <w:rPr>
                <w:sz w:val="20"/>
                <w:szCs w:val="20"/>
              </w:rPr>
              <w:t>(number of items)</w:t>
            </w:r>
          </w:p>
          <w:p w14:paraId="22A5C777" w14:textId="77777777" w:rsidR="00561774" w:rsidRPr="0070698F" w:rsidRDefault="00561774" w:rsidP="00561774">
            <w:pPr>
              <w:spacing w:after="0" w:line="240" w:lineRule="auto"/>
              <w:jc w:val="center"/>
              <w:rPr>
                <w:sz w:val="20"/>
                <w:szCs w:val="20"/>
              </w:rPr>
            </w:pPr>
          </w:p>
        </w:tc>
        <w:tc>
          <w:tcPr>
            <w:tcW w:w="1073" w:type="dxa"/>
            <w:shd w:val="clear" w:color="auto" w:fill="C6D9F1" w:themeFill="text2" w:themeFillTint="33"/>
          </w:tcPr>
          <w:p w14:paraId="22A5C77B" w14:textId="24A94EA1" w:rsidR="00561774" w:rsidRPr="0070698F" w:rsidRDefault="00561774" w:rsidP="00561774">
            <w:pPr>
              <w:spacing w:after="0" w:line="240" w:lineRule="auto"/>
              <w:jc w:val="center"/>
              <w:rPr>
                <w:sz w:val="20"/>
                <w:szCs w:val="20"/>
              </w:rPr>
            </w:pPr>
            <w:r w:rsidRPr="00AA7C58">
              <w:rPr>
                <w:b/>
                <w:bCs/>
                <w:sz w:val="20"/>
                <w:szCs w:val="20"/>
              </w:rPr>
              <w:t>Existing</w:t>
            </w:r>
            <w:r>
              <w:rPr>
                <w:sz w:val="20"/>
                <w:szCs w:val="20"/>
              </w:rPr>
              <w:t xml:space="preserve"> (number of items)</w:t>
            </w:r>
          </w:p>
        </w:tc>
        <w:tc>
          <w:tcPr>
            <w:tcW w:w="1073" w:type="dxa"/>
            <w:shd w:val="clear" w:color="auto" w:fill="C6D9F1" w:themeFill="text2" w:themeFillTint="33"/>
            <w:vAlign w:val="bottom"/>
          </w:tcPr>
          <w:p w14:paraId="0E3A4E3C" w14:textId="77777777" w:rsidR="00561774" w:rsidRDefault="00561774" w:rsidP="00561774">
            <w:pPr>
              <w:spacing w:after="0" w:line="240" w:lineRule="auto"/>
              <w:jc w:val="center"/>
              <w:rPr>
                <w:sz w:val="20"/>
                <w:szCs w:val="20"/>
              </w:rPr>
            </w:pPr>
            <w:r w:rsidRPr="00AA7C58">
              <w:rPr>
                <w:b/>
                <w:bCs/>
                <w:sz w:val="20"/>
                <w:szCs w:val="20"/>
              </w:rPr>
              <w:t>Pre-K Funds</w:t>
            </w:r>
            <w:r>
              <w:rPr>
                <w:sz w:val="20"/>
                <w:szCs w:val="20"/>
              </w:rPr>
              <w:t xml:space="preserve"> (number of items)</w:t>
            </w:r>
          </w:p>
          <w:p w14:paraId="22A5C77F" w14:textId="77777777" w:rsidR="00561774" w:rsidRPr="0070698F" w:rsidRDefault="00561774" w:rsidP="00561774">
            <w:pPr>
              <w:spacing w:after="0" w:line="240" w:lineRule="auto"/>
              <w:jc w:val="center"/>
              <w:rPr>
                <w:sz w:val="20"/>
                <w:szCs w:val="20"/>
              </w:rPr>
            </w:pPr>
          </w:p>
        </w:tc>
        <w:tc>
          <w:tcPr>
            <w:tcW w:w="1059" w:type="dxa"/>
            <w:shd w:val="clear" w:color="auto" w:fill="C6D9F1" w:themeFill="text2" w:themeFillTint="33"/>
            <w:vAlign w:val="bottom"/>
          </w:tcPr>
          <w:p w14:paraId="6DD7FBCE" w14:textId="77777777" w:rsidR="00561774" w:rsidRPr="003C7075" w:rsidRDefault="00561774" w:rsidP="00561774">
            <w:pPr>
              <w:spacing w:after="0" w:line="240" w:lineRule="auto"/>
              <w:jc w:val="center"/>
              <w:rPr>
                <w:b/>
                <w:bCs/>
                <w:sz w:val="20"/>
                <w:szCs w:val="20"/>
              </w:rPr>
            </w:pPr>
            <w:r w:rsidRPr="003C7075">
              <w:rPr>
                <w:b/>
                <w:bCs/>
                <w:sz w:val="20"/>
                <w:szCs w:val="20"/>
              </w:rPr>
              <w:t>DECAL Office Use Only</w:t>
            </w:r>
          </w:p>
          <w:p w14:paraId="11E40DE4" w14:textId="77777777" w:rsidR="00561774" w:rsidRDefault="00561774" w:rsidP="00561774">
            <w:pPr>
              <w:spacing w:after="0" w:line="240" w:lineRule="auto"/>
              <w:jc w:val="center"/>
              <w:rPr>
                <w:sz w:val="20"/>
                <w:szCs w:val="20"/>
                <w:u w:val="single"/>
              </w:rPr>
            </w:pPr>
          </w:p>
          <w:p w14:paraId="22A5C783" w14:textId="77777777" w:rsidR="00561774" w:rsidRPr="0070698F" w:rsidRDefault="00561774" w:rsidP="00561774">
            <w:pPr>
              <w:spacing w:after="0" w:line="240" w:lineRule="auto"/>
              <w:jc w:val="center"/>
              <w:rPr>
                <w:sz w:val="20"/>
                <w:szCs w:val="20"/>
                <w:u w:val="single"/>
              </w:rPr>
            </w:pPr>
          </w:p>
        </w:tc>
      </w:tr>
      <w:tr w:rsidR="002D1FB6" w:rsidRPr="0070698F" w14:paraId="22A5C78A" w14:textId="77777777" w:rsidTr="009C57DB">
        <w:trPr>
          <w:cantSplit/>
        </w:trPr>
        <w:tc>
          <w:tcPr>
            <w:tcW w:w="10080" w:type="dxa"/>
            <w:gridSpan w:val="5"/>
            <w:shd w:val="clear" w:color="auto" w:fill="DBE5F1" w:themeFill="accent1" w:themeFillTint="33"/>
            <w:vAlign w:val="center"/>
          </w:tcPr>
          <w:p w14:paraId="22A5C789" w14:textId="72C5E569" w:rsidR="002D1FB6" w:rsidRPr="00710E55" w:rsidRDefault="002D1FB6" w:rsidP="002D1FB6">
            <w:pPr>
              <w:spacing w:after="0" w:line="240" w:lineRule="auto"/>
              <w:rPr>
                <w:sz w:val="20"/>
                <w:szCs w:val="20"/>
              </w:rPr>
            </w:pPr>
            <w:r w:rsidRPr="00710E55">
              <w:rPr>
                <w:b/>
                <w:sz w:val="20"/>
                <w:szCs w:val="20"/>
              </w:rPr>
              <w:t>Furnishings</w:t>
            </w:r>
          </w:p>
        </w:tc>
      </w:tr>
      <w:tr w:rsidR="000478AC" w:rsidRPr="0070698F" w14:paraId="22A5C790" w14:textId="77777777" w:rsidTr="00427163">
        <w:trPr>
          <w:cantSplit/>
        </w:trPr>
        <w:tc>
          <w:tcPr>
            <w:tcW w:w="5294" w:type="dxa"/>
          </w:tcPr>
          <w:p w14:paraId="22A5C78B" w14:textId="3EB1B732" w:rsidR="000478AC" w:rsidRPr="00561774" w:rsidRDefault="000478AC" w:rsidP="000478AC">
            <w:pPr>
              <w:spacing w:after="0" w:line="240" w:lineRule="auto"/>
              <w:rPr>
                <w:sz w:val="20"/>
                <w:szCs w:val="20"/>
              </w:rPr>
            </w:pPr>
            <w:r w:rsidRPr="00561774">
              <w:rPr>
                <w:sz w:val="20"/>
                <w:szCs w:val="20"/>
              </w:rPr>
              <w:t>Storage Shelf</w:t>
            </w:r>
          </w:p>
        </w:tc>
        <w:tc>
          <w:tcPr>
            <w:tcW w:w="1581" w:type="dxa"/>
            <w:vAlign w:val="center"/>
          </w:tcPr>
          <w:p w14:paraId="22A5C78C" w14:textId="4A3F365E" w:rsidR="000478AC" w:rsidRPr="0070698F" w:rsidRDefault="000478AC" w:rsidP="000478AC">
            <w:pPr>
              <w:spacing w:after="0" w:line="240" w:lineRule="auto"/>
              <w:jc w:val="center"/>
              <w:rPr>
                <w:sz w:val="20"/>
                <w:szCs w:val="20"/>
              </w:rPr>
            </w:pPr>
            <w:r>
              <w:rPr>
                <w:sz w:val="20"/>
                <w:szCs w:val="20"/>
              </w:rPr>
              <w:t>1</w:t>
            </w:r>
          </w:p>
        </w:tc>
        <w:tc>
          <w:tcPr>
            <w:tcW w:w="1073" w:type="dxa"/>
          </w:tcPr>
          <w:p w14:paraId="22A5C78D" w14:textId="5CB39E7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8E" w14:textId="463971E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8F" w14:textId="237EFD8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96" w14:textId="77777777" w:rsidTr="00427163">
        <w:trPr>
          <w:cantSplit/>
        </w:trPr>
        <w:tc>
          <w:tcPr>
            <w:tcW w:w="5294" w:type="dxa"/>
          </w:tcPr>
          <w:p w14:paraId="22A5C791" w14:textId="42CDC9DD" w:rsidR="000478AC" w:rsidRPr="00561774" w:rsidRDefault="000478AC" w:rsidP="000478AC">
            <w:pPr>
              <w:spacing w:after="0" w:line="240" w:lineRule="auto"/>
              <w:rPr>
                <w:sz w:val="20"/>
                <w:szCs w:val="20"/>
              </w:rPr>
            </w:pPr>
            <w:r w:rsidRPr="00561774">
              <w:rPr>
                <w:sz w:val="20"/>
                <w:szCs w:val="20"/>
              </w:rPr>
              <w:t>Containers/Bins for storage of materials</w:t>
            </w:r>
          </w:p>
        </w:tc>
        <w:tc>
          <w:tcPr>
            <w:tcW w:w="1581" w:type="dxa"/>
            <w:vAlign w:val="center"/>
          </w:tcPr>
          <w:p w14:paraId="22A5C792" w14:textId="55903685" w:rsidR="000478AC" w:rsidRPr="0070698F" w:rsidRDefault="000478AC" w:rsidP="000478AC">
            <w:pPr>
              <w:spacing w:after="0" w:line="240" w:lineRule="auto"/>
              <w:jc w:val="center"/>
              <w:rPr>
                <w:sz w:val="20"/>
                <w:szCs w:val="20"/>
              </w:rPr>
            </w:pPr>
            <w:r>
              <w:rPr>
                <w:sz w:val="20"/>
                <w:szCs w:val="20"/>
              </w:rPr>
              <w:t>As needed</w:t>
            </w:r>
          </w:p>
        </w:tc>
        <w:tc>
          <w:tcPr>
            <w:tcW w:w="1073" w:type="dxa"/>
          </w:tcPr>
          <w:p w14:paraId="22A5C793" w14:textId="71D2437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94" w14:textId="24D34DB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95" w14:textId="59D21E5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30E0F73D" w14:textId="77777777" w:rsidTr="00427163">
        <w:trPr>
          <w:cantSplit/>
        </w:trPr>
        <w:tc>
          <w:tcPr>
            <w:tcW w:w="5294" w:type="dxa"/>
          </w:tcPr>
          <w:p w14:paraId="2924507D" w14:textId="0A276DA7" w:rsidR="000478AC" w:rsidRPr="00561774" w:rsidRDefault="000478AC" w:rsidP="000478AC">
            <w:pPr>
              <w:spacing w:after="0" w:line="240" w:lineRule="auto"/>
              <w:rPr>
                <w:sz w:val="20"/>
                <w:szCs w:val="20"/>
              </w:rPr>
            </w:pPr>
            <w:r w:rsidRPr="00561774">
              <w:rPr>
                <w:sz w:val="20"/>
                <w:szCs w:val="20"/>
              </w:rPr>
              <w:t xml:space="preserve">Sturdy </w:t>
            </w:r>
            <w:r w:rsidR="003C0726">
              <w:rPr>
                <w:sz w:val="20"/>
                <w:szCs w:val="20"/>
              </w:rPr>
              <w:t xml:space="preserve">free standing </w:t>
            </w:r>
            <w:r w:rsidRPr="00561774">
              <w:rPr>
                <w:sz w:val="20"/>
                <w:szCs w:val="20"/>
              </w:rPr>
              <w:t xml:space="preserve">sensory (sand and water) table with top, that accommodates </w:t>
            </w:r>
            <w:r w:rsidR="00F21A95" w:rsidRPr="00F21A95">
              <w:rPr>
                <w:sz w:val="20"/>
                <w:szCs w:val="20"/>
                <w:u w:val="single"/>
              </w:rPr>
              <w:t>TWO-</w:t>
            </w:r>
            <w:r w:rsidRPr="00F21A95">
              <w:rPr>
                <w:sz w:val="20"/>
                <w:szCs w:val="20"/>
                <w:u w:val="single"/>
              </w:rPr>
              <w:t>FOUR</w:t>
            </w:r>
            <w:r w:rsidRPr="00561774">
              <w:rPr>
                <w:sz w:val="20"/>
                <w:szCs w:val="20"/>
              </w:rPr>
              <w:t xml:space="preserve"> children at one time </w:t>
            </w:r>
          </w:p>
        </w:tc>
        <w:tc>
          <w:tcPr>
            <w:tcW w:w="1581" w:type="dxa"/>
            <w:vAlign w:val="center"/>
          </w:tcPr>
          <w:p w14:paraId="3E9BF19B" w14:textId="77777777" w:rsidR="000478AC" w:rsidRDefault="000478AC" w:rsidP="000478AC">
            <w:pPr>
              <w:spacing w:after="0" w:line="240" w:lineRule="auto"/>
              <w:jc w:val="center"/>
              <w:rPr>
                <w:sz w:val="20"/>
                <w:szCs w:val="20"/>
              </w:rPr>
            </w:pPr>
            <w:r>
              <w:rPr>
                <w:sz w:val="20"/>
                <w:szCs w:val="20"/>
              </w:rPr>
              <w:t>1</w:t>
            </w:r>
          </w:p>
          <w:p w14:paraId="7130906B" w14:textId="4C323EB1" w:rsidR="000478AC" w:rsidRPr="0070698F" w:rsidRDefault="000478AC" w:rsidP="000478AC">
            <w:pPr>
              <w:spacing w:after="0" w:line="240" w:lineRule="auto"/>
              <w:jc w:val="center"/>
              <w:rPr>
                <w:sz w:val="20"/>
                <w:szCs w:val="20"/>
              </w:rPr>
            </w:pPr>
          </w:p>
        </w:tc>
        <w:tc>
          <w:tcPr>
            <w:tcW w:w="1073" w:type="dxa"/>
          </w:tcPr>
          <w:p w14:paraId="6F213DDF" w14:textId="2A742E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694F8E84" w14:textId="5958173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C1B5D8F" w14:textId="6CE366D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98" w14:textId="77777777" w:rsidTr="002D1FB6">
        <w:trPr>
          <w:cantSplit/>
        </w:trPr>
        <w:tc>
          <w:tcPr>
            <w:tcW w:w="10080" w:type="dxa"/>
            <w:gridSpan w:val="5"/>
            <w:shd w:val="clear" w:color="auto" w:fill="DBE5F1" w:themeFill="accent1" w:themeFillTint="33"/>
            <w:vAlign w:val="center"/>
          </w:tcPr>
          <w:p w14:paraId="22A5C797" w14:textId="08FF687E" w:rsidR="004B1988" w:rsidRPr="00710E55" w:rsidRDefault="004B1988" w:rsidP="004B1988">
            <w:pPr>
              <w:spacing w:after="0" w:line="240" w:lineRule="auto"/>
              <w:rPr>
                <w:b/>
                <w:bCs/>
                <w:sz w:val="20"/>
                <w:szCs w:val="20"/>
              </w:rPr>
            </w:pPr>
            <w:r w:rsidRPr="00710E55">
              <w:rPr>
                <w:b/>
                <w:bCs/>
                <w:sz w:val="20"/>
                <w:szCs w:val="20"/>
              </w:rPr>
              <w:t>Basic Materials</w:t>
            </w:r>
          </w:p>
        </w:tc>
      </w:tr>
      <w:tr w:rsidR="000478AC" w:rsidRPr="0070698F" w14:paraId="22A5C79E" w14:textId="77777777" w:rsidTr="00427163">
        <w:trPr>
          <w:cantSplit/>
        </w:trPr>
        <w:tc>
          <w:tcPr>
            <w:tcW w:w="5294" w:type="dxa"/>
          </w:tcPr>
          <w:p w14:paraId="5A194B40" w14:textId="0D259FAE" w:rsidR="000478AC" w:rsidRPr="00561774" w:rsidRDefault="000478AC" w:rsidP="000478AC">
            <w:pPr>
              <w:tabs>
                <w:tab w:val="left" w:pos="3000"/>
              </w:tabs>
              <w:spacing w:after="0" w:line="240" w:lineRule="auto"/>
              <w:rPr>
                <w:sz w:val="20"/>
                <w:szCs w:val="20"/>
              </w:rPr>
            </w:pPr>
            <w:r w:rsidRPr="00561774">
              <w:rPr>
                <w:sz w:val="20"/>
                <w:szCs w:val="20"/>
              </w:rPr>
              <w:t xml:space="preserve">Sensory table materials </w:t>
            </w:r>
            <w:r>
              <w:rPr>
                <w:sz w:val="20"/>
                <w:szCs w:val="20"/>
              </w:rPr>
              <w:t>(examples)</w:t>
            </w:r>
          </w:p>
          <w:p w14:paraId="1768B616" w14:textId="3C6717A5" w:rsidR="000478AC" w:rsidRDefault="000478AC" w:rsidP="000478AC">
            <w:pPr>
              <w:numPr>
                <w:ilvl w:val="0"/>
                <w:numId w:val="21"/>
              </w:numPr>
              <w:tabs>
                <w:tab w:val="left" w:pos="3000"/>
              </w:tabs>
              <w:spacing w:after="0" w:line="240" w:lineRule="auto"/>
              <w:rPr>
                <w:sz w:val="20"/>
                <w:szCs w:val="20"/>
              </w:rPr>
            </w:pPr>
            <w:r w:rsidRPr="00561774">
              <w:rPr>
                <w:sz w:val="20"/>
                <w:szCs w:val="20"/>
              </w:rPr>
              <w:t>sand</w:t>
            </w:r>
          </w:p>
          <w:p w14:paraId="5398B445" w14:textId="6DF4844C" w:rsidR="000478AC" w:rsidRPr="00C06015" w:rsidRDefault="000478AC" w:rsidP="000478AC">
            <w:pPr>
              <w:numPr>
                <w:ilvl w:val="0"/>
                <w:numId w:val="21"/>
              </w:numPr>
              <w:tabs>
                <w:tab w:val="left" w:pos="3000"/>
              </w:tabs>
              <w:spacing w:after="0" w:line="240" w:lineRule="auto"/>
              <w:rPr>
                <w:sz w:val="20"/>
                <w:szCs w:val="20"/>
              </w:rPr>
            </w:pPr>
            <w:r>
              <w:rPr>
                <w:sz w:val="20"/>
                <w:szCs w:val="20"/>
              </w:rPr>
              <w:t>water/tear-free bubbles</w:t>
            </w:r>
          </w:p>
          <w:p w14:paraId="5C60F9FD" w14:textId="11AE26A1" w:rsidR="000478AC" w:rsidRPr="00C06015" w:rsidRDefault="000478AC" w:rsidP="000478AC">
            <w:pPr>
              <w:numPr>
                <w:ilvl w:val="0"/>
                <w:numId w:val="21"/>
              </w:numPr>
              <w:tabs>
                <w:tab w:val="left" w:pos="3000"/>
              </w:tabs>
              <w:spacing w:after="0" w:line="240" w:lineRule="auto"/>
              <w:rPr>
                <w:sz w:val="20"/>
                <w:szCs w:val="20"/>
              </w:rPr>
            </w:pPr>
            <w:r w:rsidRPr="00561774">
              <w:rPr>
                <w:sz w:val="20"/>
                <w:szCs w:val="20"/>
              </w:rPr>
              <w:t>dirt</w:t>
            </w:r>
          </w:p>
          <w:p w14:paraId="6C9432D4" w14:textId="5332E436" w:rsidR="000478AC" w:rsidRDefault="000478AC" w:rsidP="000478AC">
            <w:pPr>
              <w:numPr>
                <w:ilvl w:val="0"/>
                <w:numId w:val="21"/>
              </w:numPr>
              <w:tabs>
                <w:tab w:val="left" w:pos="3000"/>
              </w:tabs>
              <w:spacing w:after="0" w:line="240" w:lineRule="auto"/>
              <w:rPr>
                <w:sz w:val="20"/>
                <w:szCs w:val="20"/>
              </w:rPr>
            </w:pPr>
            <w:r>
              <w:rPr>
                <w:sz w:val="20"/>
                <w:szCs w:val="20"/>
              </w:rPr>
              <w:t>pea gravel</w:t>
            </w:r>
          </w:p>
          <w:p w14:paraId="6269D5A4" w14:textId="1410AFE2" w:rsidR="000478AC" w:rsidRDefault="000478AC" w:rsidP="000478AC">
            <w:pPr>
              <w:numPr>
                <w:ilvl w:val="0"/>
                <w:numId w:val="21"/>
              </w:numPr>
              <w:tabs>
                <w:tab w:val="left" w:pos="3000"/>
              </w:tabs>
              <w:spacing w:after="0" w:line="240" w:lineRule="auto"/>
              <w:rPr>
                <w:sz w:val="20"/>
                <w:szCs w:val="20"/>
              </w:rPr>
            </w:pPr>
            <w:r>
              <w:rPr>
                <w:sz w:val="20"/>
                <w:szCs w:val="20"/>
              </w:rPr>
              <w:t>aquarium rocks</w:t>
            </w:r>
          </w:p>
          <w:p w14:paraId="68FFF230" w14:textId="58843737" w:rsidR="000478AC" w:rsidRDefault="000478AC" w:rsidP="000478AC">
            <w:pPr>
              <w:numPr>
                <w:ilvl w:val="0"/>
                <w:numId w:val="21"/>
              </w:numPr>
              <w:tabs>
                <w:tab w:val="left" w:pos="3000"/>
              </w:tabs>
              <w:spacing w:after="0" w:line="240" w:lineRule="auto"/>
              <w:rPr>
                <w:sz w:val="20"/>
                <w:szCs w:val="20"/>
              </w:rPr>
            </w:pPr>
            <w:r>
              <w:rPr>
                <w:sz w:val="20"/>
                <w:szCs w:val="20"/>
              </w:rPr>
              <w:t>packing peanuts</w:t>
            </w:r>
          </w:p>
          <w:p w14:paraId="6347307D" w14:textId="67F1F7D9" w:rsidR="000478AC" w:rsidRDefault="000478AC" w:rsidP="000478AC">
            <w:pPr>
              <w:numPr>
                <w:ilvl w:val="0"/>
                <w:numId w:val="21"/>
              </w:numPr>
              <w:tabs>
                <w:tab w:val="left" w:pos="3000"/>
              </w:tabs>
              <w:spacing w:after="0" w:line="240" w:lineRule="auto"/>
              <w:rPr>
                <w:sz w:val="20"/>
                <w:szCs w:val="20"/>
              </w:rPr>
            </w:pPr>
            <w:r>
              <w:rPr>
                <w:sz w:val="20"/>
                <w:szCs w:val="20"/>
              </w:rPr>
              <w:t>confetti</w:t>
            </w:r>
          </w:p>
          <w:p w14:paraId="22A5C799" w14:textId="28EE6337" w:rsidR="000478AC" w:rsidRPr="0070698F" w:rsidRDefault="000478AC" w:rsidP="000478AC">
            <w:pPr>
              <w:numPr>
                <w:ilvl w:val="0"/>
                <w:numId w:val="21"/>
              </w:numPr>
              <w:tabs>
                <w:tab w:val="left" w:pos="3000"/>
              </w:tabs>
              <w:spacing w:after="0" w:line="240" w:lineRule="auto"/>
              <w:rPr>
                <w:sz w:val="20"/>
                <w:szCs w:val="20"/>
              </w:rPr>
            </w:pPr>
            <w:r w:rsidRPr="00561774">
              <w:rPr>
                <w:sz w:val="20"/>
                <w:szCs w:val="20"/>
              </w:rPr>
              <w:t xml:space="preserve">Other materials suitable for </w:t>
            </w:r>
            <w:r w:rsidRPr="00561774">
              <w:rPr>
                <w:b/>
                <w:sz w:val="20"/>
                <w:szCs w:val="20"/>
                <w:u w:val="single"/>
              </w:rPr>
              <w:t>scooping and pouring</w:t>
            </w:r>
          </w:p>
        </w:tc>
        <w:tc>
          <w:tcPr>
            <w:tcW w:w="1581" w:type="dxa"/>
            <w:vAlign w:val="center"/>
          </w:tcPr>
          <w:p w14:paraId="68161C69" w14:textId="186B2EFE" w:rsidR="000478AC" w:rsidRDefault="000478AC" w:rsidP="000478AC">
            <w:pPr>
              <w:spacing w:after="0" w:line="240" w:lineRule="auto"/>
              <w:jc w:val="center"/>
              <w:rPr>
                <w:sz w:val="20"/>
                <w:szCs w:val="20"/>
              </w:rPr>
            </w:pPr>
            <w:r>
              <w:rPr>
                <w:sz w:val="20"/>
                <w:szCs w:val="20"/>
              </w:rPr>
              <w:t>As needed for monthly change</w:t>
            </w:r>
          </w:p>
          <w:p w14:paraId="62F68D3B" w14:textId="77777777" w:rsidR="000478AC" w:rsidRDefault="000478AC" w:rsidP="000478AC">
            <w:pPr>
              <w:spacing w:after="0" w:line="240" w:lineRule="auto"/>
              <w:jc w:val="center"/>
              <w:rPr>
                <w:sz w:val="20"/>
                <w:szCs w:val="20"/>
              </w:rPr>
            </w:pPr>
          </w:p>
          <w:p w14:paraId="29A963D3" w14:textId="626755F0" w:rsidR="000478AC" w:rsidRDefault="000478AC" w:rsidP="000478AC">
            <w:pPr>
              <w:spacing w:after="0" w:line="240" w:lineRule="auto"/>
              <w:jc w:val="center"/>
              <w:rPr>
                <w:sz w:val="20"/>
                <w:szCs w:val="20"/>
              </w:rPr>
            </w:pPr>
          </w:p>
          <w:p w14:paraId="3158D28C" w14:textId="77777777" w:rsidR="000478AC" w:rsidRDefault="000478AC" w:rsidP="000478AC">
            <w:pPr>
              <w:spacing w:after="0" w:line="240" w:lineRule="auto"/>
              <w:jc w:val="center"/>
              <w:rPr>
                <w:sz w:val="20"/>
                <w:szCs w:val="20"/>
              </w:rPr>
            </w:pPr>
          </w:p>
          <w:p w14:paraId="23DA254A" w14:textId="77777777" w:rsidR="000478AC" w:rsidRDefault="000478AC" w:rsidP="000478AC">
            <w:pPr>
              <w:spacing w:after="0" w:line="240" w:lineRule="auto"/>
              <w:jc w:val="center"/>
              <w:rPr>
                <w:sz w:val="20"/>
                <w:szCs w:val="20"/>
              </w:rPr>
            </w:pPr>
          </w:p>
          <w:p w14:paraId="4ABD39CC" w14:textId="77777777" w:rsidR="000478AC" w:rsidRDefault="000478AC" w:rsidP="000478AC">
            <w:pPr>
              <w:spacing w:after="0" w:line="240" w:lineRule="auto"/>
              <w:jc w:val="center"/>
              <w:rPr>
                <w:sz w:val="20"/>
                <w:szCs w:val="20"/>
              </w:rPr>
            </w:pPr>
          </w:p>
          <w:p w14:paraId="571AD4F3" w14:textId="77777777" w:rsidR="000478AC" w:rsidRDefault="000478AC" w:rsidP="000478AC">
            <w:pPr>
              <w:spacing w:after="0" w:line="240" w:lineRule="auto"/>
              <w:jc w:val="center"/>
              <w:rPr>
                <w:sz w:val="20"/>
                <w:szCs w:val="20"/>
              </w:rPr>
            </w:pPr>
          </w:p>
          <w:p w14:paraId="22A5C79A" w14:textId="585F3255" w:rsidR="000478AC" w:rsidRPr="0070698F" w:rsidRDefault="000478AC" w:rsidP="000478AC">
            <w:pPr>
              <w:spacing w:after="0" w:line="240" w:lineRule="auto"/>
              <w:jc w:val="center"/>
              <w:rPr>
                <w:sz w:val="20"/>
                <w:szCs w:val="20"/>
              </w:rPr>
            </w:pPr>
          </w:p>
        </w:tc>
        <w:tc>
          <w:tcPr>
            <w:tcW w:w="1073" w:type="dxa"/>
          </w:tcPr>
          <w:p w14:paraId="22A5C79B" w14:textId="3E953BC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9C" w14:textId="045B838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9D" w14:textId="12860AC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A5" w14:textId="77777777" w:rsidTr="00427163">
        <w:trPr>
          <w:cantSplit/>
        </w:trPr>
        <w:tc>
          <w:tcPr>
            <w:tcW w:w="5294" w:type="dxa"/>
          </w:tcPr>
          <w:p w14:paraId="59CCF44F" w14:textId="0D6F2B27" w:rsidR="000478AC" w:rsidRPr="00561774" w:rsidRDefault="000478AC" w:rsidP="000478AC">
            <w:pPr>
              <w:tabs>
                <w:tab w:val="left" w:pos="1950"/>
              </w:tabs>
              <w:spacing w:after="0" w:line="240" w:lineRule="auto"/>
              <w:rPr>
                <w:sz w:val="20"/>
                <w:szCs w:val="20"/>
              </w:rPr>
            </w:pPr>
            <w:r w:rsidRPr="00C06015">
              <w:rPr>
                <w:sz w:val="20"/>
                <w:szCs w:val="20"/>
              </w:rPr>
              <w:lastRenderedPageBreak/>
              <w:t xml:space="preserve">Sensory table items </w:t>
            </w:r>
            <w:r w:rsidRPr="00561774">
              <w:rPr>
                <w:sz w:val="20"/>
                <w:szCs w:val="20"/>
              </w:rPr>
              <w:t xml:space="preserve">for </w:t>
            </w:r>
            <w:r w:rsidRPr="00561774">
              <w:rPr>
                <w:sz w:val="20"/>
                <w:szCs w:val="20"/>
                <w:u w:val="single"/>
              </w:rPr>
              <w:t>digging, scooping, pouring</w:t>
            </w:r>
            <w:r w:rsidRPr="00561774">
              <w:rPr>
                <w:sz w:val="20"/>
                <w:szCs w:val="20"/>
              </w:rPr>
              <w:t xml:space="preserve"> </w:t>
            </w:r>
            <w:r>
              <w:rPr>
                <w:sz w:val="20"/>
                <w:szCs w:val="20"/>
              </w:rPr>
              <w:t>(examples)</w:t>
            </w:r>
          </w:p>
          <w:p w14:paraId="26C5537E"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scoops</w:t>
            </w:r>
          </w:p>
          <w:p w14:paraId="7B20C59D"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ladles</w:t>
            </w:r>
          </w:p>
          <w:p w14:paraId="334A04C2"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sifters</w:t>
            </w:r>
          </w:p>
          <w:p w14:paraId="39A54F88" w14:textId="77777777" w:rsidR="000478AC" w:rsidRPr="00561774" w:rsidRDefault="000478AC" w:rsidP="000478AC">
            <w:pPr>
              <w:numPr>
                <w:ilvl w:val="0"/>
                <w:numId w:val="22"/>
              </w:numPr>
              <w:tabs>
                <w:tab w:val="left" w:pos="1950"/>
              </w:tabs>
              <w:spacing w:after="0" w:line="240" w:lineRule="auto"/>
              <w:rPr>
                <w:sz w:val="20"/>
                <w:szCs w:val="20"/>
              </w:rPr>
            </w:pPr>
            <w:r w:rsidRPr="00561774">
              <w:rPr>
                <w:sz w:val="20"/>
                <w:szCs w:val="20"/>
              </w:rPr>
              <w:t>strainers</w:t>
            </w:r>
          </w:p>
          <w:p w14:paraId="093BA25F" w14:textId="77777777" w:rsidR="000478AC" w:rsidRDefault="000478AC" w:rsidP="000478AC">
            <w:pPr>
              <w:numPr>
                <w:ilvl w:val="0"/>
                <w:numId w:val="22"/>
              </w:numPr>
              <w:tabs>
                <w:tab w:val="left" w:pos="1950"/>
              </w:tabs>
              <w:spacing w:after="0" w:line="240" w:lineRule="auto"/>
              <w:rPr>
                <w:sz w:val="20"/>
                <w:szCs w:val="20"/>
              </w:rPr>
            </w:pPr>
            <w:r w:rsidRPr="00561774">
              <w:rPr>
                <w:sz w:val="20"/>
                <w:szCs w:val="20"/>
              </w:rPr>
              <w:t>spoons</w:t>
            </w:r>
          </w:p>
          <w:p w14:paraId="22A5C7A0" w14:textId="5D8317F9" w:rsidR="000478AC" w:rsidRPr="0070698F" w:rsidRDefault="000478AC" w:rsidP="000478AC">
            <w:pPr>
              <w:numPr>
                <w:ilvl w:val="0"/>
                <w:numId w:val="22"/>
              </w:numPr>
              <w:tabs>
                <w:tab w:val="left" w:pos="1950"/>
              </w:tabs>
              <w:spacing w:after="0" w:line="240" w:lineRule="auto"/>
              <w:rPr>
                <w:sz w:val="20"/>
                <w:szCs w:val="20"/>
              </w:rPr>
            </w:pPr>
            <w:r w:rsidRPr="00561774">
              <w:rPr>
                <w:sz w:val="20"/>
                <w:szCs w:val="20"/>
              </w:rPr>
              <w:t>measuring cups</w:t>
            </w:r>
          </w:p>
        </w:tc>
        <w:tc>
          <w:tcPr>
            <w:tcW w:w="1581" w:type="dxa"/>
            <w:vAlign w:val="center"/>
          </w:tcPr>
          <w:p w14:paraId="46579029" w14:textId="492DC715" w:rsidR="000478AC" w:rsidRPr="0070698F" w:rsidRDefault="000478AC" w:rsidP="000478AC">
            <w:pPr>
              <w:spacing w:after="0" w:line="240" w:lineRule="auto"/>
              <w:jc w:val="center"/>
              <w:rPr>
                <w:sz w:val="20"/>
                <w:szCs w:val="20"/>
              </w:rPr>
            </w:pPr>
            <w:r>
              <w:rPr>
                <w:sz w:val="20"/>
                <w:szCs w:val="20"/>
              </w:rPr>
              <w:t>Minimum of 3 types/</w:t>
            </w:r>
          </w:p>
          <w:p w14:paraId="798003EA" w14:textId="6AF7EA1B" w:rsidR="000478AC" w:rsidRPr="00C06015" w:rsidRDefault="000478AC" w:rsidP="000478AC">
            <w:pPr>
              <w:spacing w:after="0" w:line="240" w:lineRule="auto"/>
              <w:jc w:val="center"/>
              <w:rPr>
                <w:sz w:val="20"/>
                <w:szCs w:val="20"/>
              </w:rPr>
            </w:pPr>
            <w:r w:rsidRPr="00C06015">
              <w:rPr>
                <w:sz w:val="20"/>
                <w:szCs w:val="20"/>
              </w:rPr>
              <w:t xml:space="preserve">enough for </w:t>
            </w:r>
            <w:r w:rsidR="00D8148D">
              <w:rPr>
                <w:sz w:val="20"/>
                <w:szCs w:val="20"/>
              </w:rPr>
              <w:t>2-</w:t>
            </w:r>
            <w:r w:rsidRPr="00C06015">
              <w:rPr>
                <w:sz w:val="20"/>
                <w:szCs w:val="20"/>
              </w:rPr>
              <w:t>4 children</w:t>
            </w:r>
          </w:p>
          <w:p w14:paraId="426B95B5" w14:textId="77777777" w:rsidR="000478AC" w:rsidRDefault="000478AC" w:rsidP="000478AC">
            <w:pPr>
              <w:spacing w:after="0" w:line="240" w:lineRule="auto"/>
              <w:jc w:val="center"/>
              <w:rPr>
                <w:sz w:val="20"/>
                <w:szCs w:val="20"/>
              </w:rPr>
            </w:pPr>
          </w:p>
          <w:p w14:paraId="257FB1BF" w14:textId="77777777" w:rsidR="000478AC" w:rsidRDefault="000478AC" w:rsidP="000478AC">
            <w:pPr>
              <w:spacing w:after="0" w:line="240" w:lineRule="auto"/>
              <w:jc w:val="center"/>
              <w:rPr>
                <w:sz w:val="20"/>
                <w:szCs w:val="20"/>
              </w:rPr>
            </w:pPr>
          </w:p>
          <w:p w14:paraId="22A5C7A1" w14:textId="345B169F" w:rsidR="000478AC" w:rsidRPr="0070698F" w:rsidRDefault="000478AC" w:rsidP="000478AC">
            <w:pPr>
              <w:spacing w:after="0" w:line="240" w:lineRule="auto"/>
              <w:jc w:val="center"/>
              <w:rPr>
                <w:sz w:val="20"/>
                <w:szCs w:val="20"/>
              </w:rPr>
            </w:pPr>
          </w:p>
        </w:tc>
        <w:tc>
          <w:tcPr>
            <w:tcW w:w="1073" w:type="dxa"/>
          </w:tcPr>
          <w:p w14:paraId="22A5C7A2" w14:textId="7E22491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3" w14:textId="45D1891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A4" w14:textId="3B586E0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AB" w14:textId="77777777" w:rsidTr="00427163">
        <w:trPr>
          <w:cantSplit/>
        </w:trPr>
        <w:tc>
          <w:tcPr>
            <w:tcW w:w="5294" w:type="dxa"/>
          </w:tcPr>
          <w:p w14:paraId="35E3841D" w14:textId="77777777" w:rsidR="000478AC" w:rsidRPr="00561774" w:rsidRDefault="000478AC" w:rsidP="000478AC">
            <w:pPr>
              <w:tabs>
                <w:tab w:val="left" w:pos="1950"/>
              </w:tabs>
              <w:spacing w:after="0" w:line="240" w:lineRule="auto"/>
              <w:rPr>
                <w:sz w:val="20"/>
                <w:szCs w:val="20"/>
              </w:rPr>
            </w:pPr>
            <w:r w:rsidRPr="00C06015">
              <w:rPr>
                <w:sz w:val="20"/>
                <w:szCs w:val="20"/>
              </w:rPr>
              <w:t xml:space="preserve">Exploratory </w:t>
            </w:r>
            <w:r w:rsidRPr="00561774">
              <w:rPr>
                <w:sz w:val="20"/>
                <w:szCs w:val="20"/>
              </w:rPr>
              <w:t xml:space="preserve">materials </w:t>
            </w:r>
          </w:p>
          <w:p w14:paraId="74502B64"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magnets/items to attract and repel</w:t>
            </w:r>
          </w:p>
          <w:p w14:paraId="429D99E2"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binoculars</w:t>
            </w:r>
          </w:p>
          <w:p w14:paraId="33254500" w14:textId="77777777" w:rsidR="000478AC" w:rsidRPr="00561774" w:rsidRDefault="000478AC" w:rsidP="000478AC">
            <w:pPr>
              <w:numPr>
                <w:ilvl w:val="0"/>
                <w:numId w:val="23"/>
              </w:numPr>
              <w:tabs>
                <w:tab w:val="left" w:pos="1950"/>
              </w:tabs>
              <w:spacing w:after="0" w:line="240" w:lineRule="auto"/>
              <w:rPr>
                <w:sz w:val="20"/>
                <w:szCs w:val="20"/>
              </w:rPr>
            </w:pPr>
            <w:r w:rsidRPr="00561774">
              <w:rPr>
                <w:sz w:val="20"/>
                <w:szCs w:val="20"/>
              </w:rPr>
              <w:t>magnifying glasses</w:t>
            </w:r>
          </w:p>
          <w:p w14:paraId="6553ECA9" w14:textId="77777777" w:rsidR="000478AC" w:rsidRDefault="000478AC" w:rsidP="000478AC">
            <w:pPr>
              <w:numPr>
                <w:ilvl w:val="0"/>
                <w:numId w:val="23"/>
              </w:numPr>
              <w:tabs>
                <w:tab w:val="left" w:pos="1950"/>
              </w:tabs>
              <w:spacing w:after="0" w:line="240" w:lineRule="auto"/>
              <w:rPr>
                <w:sz w:val="20"/>
                <w:szCs w:val="20"/>
              </w:rPr>
            </w:pPr>
            <w:r w:rsidRPr="00561774">
              <w:rPr>
                <w:sz w:val="20"/>
                <w:szCs w:val="20"/>
              </w:rPr>
              <w:t>prisms</w:t>
            </w:r>
          </w:p>
          <w:p w14:paraId="34D3DA25" w14:textId="77777777" w:rsidR="004F5AFA" w:rsidRDefault="000478AC" w:rsidP="004F5AFA">
            <w:pPr>
              <w:numPr>
                <w:ilvl w:val="0"/>
                <w:numId w:val="23"/>
              </w:numPr>
              <w:tabs>
                <w:tab w:val="left" w:pos="1950"/>
              </w:tabs>
              <w:spacing w:after="0" w:line="240" w:lineRule="auto"/>
              <w:rPr>
                <w:sz w:val="20"/>
                <w:szCs w:val="20"/>
              </w:rPr>
            </w:pPr>
            <w:r w:rsidRPr="00561774">
              <w:rPr>
                <w:sz w:val="20"/>
                <w:szCs w:val="20"/>
              </w:rPr>
              <w:t>color paddles</w:t>
            </w:r>
          </w:p>
          <w:p w14:paraId="22A5C7A6" w14:textId="4D399347" w:rsidR="000478AC" w:rsidRPr="004F5AFA" w:rsidRDefault="00BC0BDD" w:rsidP="004F5AFA">
            <w:pPr>
              <w:numPr>
                <w:ilvl w:val="0"/>
                <w:numId w:val="23"/>
              </w:numPr>
              <w:tabs>
                <w:tab w:val="left" w:pos="1950"/>
              </w:tabs>
              <w:spacing w:after="0" w:line="240" w:lineRule="auto"/>
              <w:rPr>
                <w:sz w:val="20"/>
                <w:szCs w:val="20"/>
              </w:rPr>
            </w:pPr>
            <w:r w:rsidRPr="004F5AFA">
              <w:rPr>
                <w:sz w:val="20"/>
                <w:szCs w:val="20"/>
              </w:rPr>
              <w:t>L</w:t>
            </w:r>
            <w:r w:rsidR="57FFC01A" w:rsidRPr="004F5AFA">
              <w:rPr>
                <w:sz w:val="20"/>
                <w:szCs w:val="20"/>
              </w:rPr>
              <w:t>ight table</w:t>
            </w:r>
          </w:p>
        </w:tc>
        <w:tc>
          <w:tcPr>
            <w:tcW w:w="1581" w:type="dxa"/>
            <w:vAlign w:val="center"/>
          </w:tcPr>
          <w:p w14:paraId="1C1947FC" w14:textId="2A7F5DFA" w:rsidR="000478AC" w:rsidRPr="004557C7" w:rsidRDefault="000478AC" w:rsidP="000478AC">
            <w:pPr>
              <w:spacing w:after="0" w:line="240" w:lineRule="auto"/>
              <w:jc w:val="center"/>
              <w:rPr>
                <w:color w:val="4F81BD" w:themeColor="accent1"/>
                <w:sz w:val="20"/>
                <w:szCs w:val="20"/>
              </w:rPr>
            </w:pPr>
            <w:r>
              <w:rPr>
                <w:sz w:val="20"/>
                <w:szCs w:val="20"/>
              </w:rPr>
              <w:t>Minimum of 3 types/</w:t>
            </w:r>
          </w:p>
          <w:p w14:paraId="6536E5D2" w14:textId="77777777" w:rsidR="000478AC" w:rsidRPr="00C06015" w:rsidRDefault="000478AC" w:rsidP="000478AC">
            <w:pPr>
              <w:spacing w:after="0" w:line="240" w:lineRule="auto"/>
              <w:jc w:val="center"/>
              <w:rPr>
                <w:sz w:val="20"/>
                <w:szCs w:val="20"/>
              </w:rPr>
            </w:pPr>
            <w:r w:rsidRPr="00C06015">
              <w:rPr>
                <w:sz w:val="20"/>
                <w:szCs w:val="20"/>
              </w:rPr>
              <w:t>enough for 2-8 children</w:t>
            </w:r>
          </w:p>
          <w:p w14:paraId="6B5F59AE" w14:textId="77777777" w:rsidR="000478AC" w:rsidRDefault="000478AC" w:rsidP="000478AC">
            <w:pPr>
              <w:spacing w:after="0" w:line="240" w:lineRule="auto"/>
              <w:jc w:val="center"/>
              <w:rPr>
                <w:color w:val="4F81BD" w:themeColor="accent1"/>
                <w:sz w:val="20"/>
                <w:szCs w:val="20"/>
              </w:rPr>
            </w:pPr>
          </w:p>
          <w:p w14:paraId="22A5C7A7" w14:textId="061B963D" w:rsidR="000478AC" w:rsidRPr="004557C7" w:rsidRDefault="000478AC" w:rsidP="000478AC">
            <w:pPr>
              <w:spacing w:after="0" w:line="240" w:lineRule="auto"/>
              <w:jc w:val="center"/>
              <w:rPr>
                <w:color w:val="4F81BD" w:themeColor="accent1"/>
                <w:sz w:val="20"/>
                <w:szCs w:val="20"/>
              </w:rPr>
            </w:pPr>
          </w:p>
        </w:tc>
        <w:tc>
          <w:tcPr>
            <w:tcW w:w="1073" w:type="dxa"/>
          </w:tcPr>
          <w:p w14:paraId="22A5C7A8" w14:textId="51CD34F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9" w14:textId="131364E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AA" w14:textId="39D9F3C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1" w14:textId="77777777" w:rsidTr="00427163">
        <w:trPr>
          <w:cantSplit/>
        </w:trPr>
        <w:tc>
          <w:tcPr>
            <w:tcW w:w="5294" w:type="dxa"/>
          </w:tcPr>
          <w:p w14:paraId="22A5C7AC" w14:textId="0C7C35F3" w:rsidR="000478AC" w:rsidRPr="004557C7" w:rsidRDefault="000478AC" w:rsidP="000478AC">
            <w:pPr>
              <w:spacing w:after="0" w:line="240" w:lineRule="auto"/>
              <w:rPr>
                <w:bCs/>
                <w:sz w:val="20"/>
                <w:szCs w:val="20"/>
              </w:rPr>
            </w:pPr>
            <w:r w:rsidRPr="004557C7">
              <w:rPr>
                <w:bCs/>
                <w:sz w:val="20"/>
                <w:szCs w:val="20"/>
              </w:rPr>
              <w:t>Living thing to care for (plant, pet)</w:t>
            </w:r>
          </w:p>
        </w:tc>
        <w:tc>
          <w:tcPr>
            <w:tcW w:w="1581" w:type="dxa"/>
            <w:vAlign w:val="center"/>
          </w:tcPr>
          <w:p w14:paraId="22A5C7AD" w14:textId="142E5970" w:rsidR="000478AC" w:rsidRPr="0070698F" w:rsidRDefault="000478AC" w:rsidP="000478AC">
            <w:pPr>
              <w:spacing w:after="0" w:line="240" w:lineRule="auto"/>
              <w:jc w:val="center"/>
              <w:rPr>
                <w:sz w:val="20"/>
                <w:szCs w:val="20"/>
              </w:rPr>
            </w:pPr>
            <w:r>
              <w:rPr>
                <w:sz w:val="20"/>
                <w:szCs w:val="20"/>
              </w:rPr>
              <w:t>1</w:t>
            </w:r>
          </w:p>
        </w:tc>
        <w:tc>
          <w:tcPr>
            <w:tcW w:w="1073" w:type="dxa"/>
          </w:tcPr>
          <w:p w14:paraId="22A5C7AE" w14:textId="48763E4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AF" w14:textId="6A13DA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0" w14:textId="796AA3B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8" w14:textId="77777777" w:rsidTr="00427163">
        <w:trPr>
          <w:cantSplit/>
        </w:trPr>
        <w:tc>
          <w:tcPr>
            <w:tcW w:w="5294" w:type="dxa"/>
          </w:tcPr>
          <w:p w14:paraId="3718026D" w14:textId="6474E64F" w:rsidR="000478AC" w:rsidRPr="004557C7" w:rsidRDefault="000478AC" w:rsidP="000478AC">
            <w:pPr>
              <w:spacing w:after="0" w:line="240" w:lineRule="auto"/>
              <w:rPr>
                <w:sz w:val="20"/>
                <w:szCs w:val="20"/>
              </w:rPr>
            </w:pPr>
            <w:r w:rsidRPr="004557C7">
              <w:rPr>
                <w:sz w:val="20"/>
                <w:szCs w:val="20"/>
              </w:rPr>
              <w:t>Discovery experience materials (</w:t>
            </w:r>
            <w:r>
              <w:rPr>
                <w:sz w:val="20"/>
                <w:szCs w:val="20"/>
              </w:rPr>
              <w:t>examples)</w:t>
            </w:r>
          </w:p>
          <w:p w14:paraId="2F21E9BD" w14:textId="61682B5B" w:rsidR="000478AC" w:rsidRPr="004557C7" w:rsidRDefault="000478AC" w:rsidP="000478AC">
            <w:pPr>
              <w:pStyle w:val="ListParagraph"/>
              <w:numPr>
                <w:ilvl w:val="0"/>
                <w:numId w:val="24"/>
              </w:numPr>
              <w:rPr>
                <w:sz w:val="20"/>
                <w:szCs w:val="20"/>
              </w:rPr>
            </w:pPr>
            <w:r w:rsidRPr="004557C7">
              <w:rPr>
                <w:sz w:val="20"/>
                <w:szCs w:val="20"/>
              </w:rPr>
              <w:t>matching sounds</w:t>
            </w:r>
          </w:p>
          <w:p w14:paraId="4310BED8" w14:textId="3293117F" w:rsidR="000478AC" w:rsidRPr="004557C7" w:rsidRDefault="000478AC" w:rsidP="000478AC">
            <w:pPr>
              <w:pStyle w:val="ListParagraph"/>
              <w:numPr>
                <w:ilvl w:val="0"/>
                <w:numId w:val="24"/>
              </w:numPr>
              <w:rPr>
                <w:sz w:val="20"/>
                <w:szCs w:val="20"/>
              </w:rPr>
            </w:pPr>
            <w:r w:rsidRPr="004557C7">
              <w:rPr>
                <w:sz w:val="20"/>
                <w:szCs w:val="20"/>
              </w:rPr>
              <w:t>identifying scents</w:t>
            </w:r>
            <w:r>
              <w:rPr>
                <w:sz w:val="20"/>
                <w:szCs w:val="20"/>
              </w:rPr>
              <w:t>*</w:t>
            </w:r>
          </w:p>
          <w:p w14:paraId="74762D5F" w14:textId="59DFFCC8" w:rsidR="000478AC" w:rsidRPr="004557C7" w:rsidRDefault="000478AC" w:rsidP="000478AC">
            <w:pPr>
              <w:pStyle w:val="ListParagraph"/>
              <w:numPr>
                <w:ilvl w:val="0"/>
                <w:numId w:val="24"/>
              </w:numPr>
              <w:rPr>
                <w:sz w:val="20"/>
                <w:szCs w:val="20"/>
              </w:rPr>
            </w:pPr>
            <w:r w:rsidRPr="004557C7">
              <w:rPr>
                <w:sz w:val="20"/>
                <w:szCs w:val="20"/>
              </w:rPr>
              <w:t>feely bags</w:t>
            </w:r>
            <w:r>
              <w:rPr>
                <w:sz w:val="20"/>
                <w:szCs w:val="20"/>
              </w:rPr>
              <w:t>*</w:t>
            </w:r>
          </w:p>
          <w:p w14:paraId="74B78B99" w14:textId="7F6D651E" w:rsidR="000478AC" w:rsidRPr="004557C7" w:rsidRDefault="000478AC" w:rsidP="000478AC">
            <w:pPr>
              <w:pStyle w:val="ListParagraph"/>
              <w:numPr>
                <w:ilvl w:val="0"/>
                <w:numId w:val="24"/>
              </w:numPr>
              <w:rPr>
                <w:sz w:val="20"/>
                <w:szCs w:val="20"/>
              </w:rPr>
            </w:pPr>
            <w:r w:rsidRPr="00C06015">
              <w:rPr>
                <w:sz w:val="20"/>
                <w:szCs w:val="20"/>
              </w:rPr>
              <w:t xml:space="preserve">life cycle </w:t>
            </w:r>
            <w:r w:rsidRPr="6BF5693D">
              <w:rPr>
                <w:sz w:val="20"/>
                <w:szCs w:val="20"/>
              </w:rPr>
              <w:t>sequencing cards</w:t>
            </w:r>
          </w:p>
          <w:p w14:paraId="4073509D" w14:textId="798588CE" w:rsidR="000478AC" w:rsidRPr="004557C7" w:rsidRDefault="000478AC" w:rsidP="000478AC">
            <w:pPr>
              <w:pStyle w:val="ListParagraph"/>
              <w:numPr>
                <w:ilvl w:val="0"/>
                <w:numId w:val="24"/>
              </w:numPr>
              <w:rPr>
                <w:sz w:val="20"/>
                <w:szCs w:val="20"/>
              </w:rPr>
            </w:pPr>
            <w:r w:rsidRPr="004557C7">
              <w:rPr>
                <w:sz w:val="20"/>
                <w:szCs w:val="20"/>
              </w:rPr>
              <w:t>gears</w:t>
            </w:r>
          </w:p>
          <w:p w14:paraId="22E85D65" w14:textId="4A3155ED" w:rsidR="000478AC" w:rsidRPr="004557C7" w:rsidRDefault="000478AC" w:rsidP="000478AC">
            <w:pPr>
              <w:pStyle w:val="ListParagraph"/>
              <w:numPr>
                <w:ilvl w:val="0"/>
                <w:numId w:val="24"/>
              </w:numPr>
              <w:rPr>
                <w:sz w:val="20"/>
                <w:szCs w:val="20"/>
              </w:rPr>
            </w:pPr>
            <w:r w:rsidRPr="004557C7">
              <w:rPr>
                <w:sz w:val="20"/>
                <w:szCs w:val="20"/>
              </w:rPr>
              <w:t>discovery tubes/sensory bottles</w:t>
            </w:r>
            <w:r w:rsidRPr="42256691">
              <w:rPr>
                <w:sz w:val="20"/>
                <w:szCs w:val="20"/>
              </w:rPr>
              <w:t>*</w:t>
            </w:r>
          </w:p>
          <w:p w14:paraId="4753B4AC" w14:textId="449C87BC" w:rsidR="000478AC" w:rsidRPr="004557C7" w:rsidRDefault="000478AC" w:rsidP="000478AC">
            <w:pPr>
              <w:pStyle w:val="ListParagraph"/>
              <w:numPr>
                <w:ilvl w:val="0"/>
                <w:numId w:val="24"/>
              </w:numPr>
              <w:rPr>
                <w:sz w:val="20"/>
                <w:szCs w:val="20"/>
              </w:rPr>
            </w:pPr>
            <w:r w:rsidRPr="004557C7">
              <w:rPr>
                <w:sz w:val="20"/>
                <w:szCs w:val="20"/>
              </w:rPr>
              <w:t>tools for simple science experiments</w:t>
            </w:r>
          </w:p>
          <w:p w14:paraId="7147012C" w14:textId="01BE2FCD" w:rsidR="000478AC" w:rsidRPr="004557C7" w:rsidRDefault="000478AC" w:rsidP="000478AC">
            <w:pPr>
              <w:pStyle w:val="ListParagraph"/>
              <w:numPr>
                <w:ilvl w:val="0"/>
                <w:numId w:val="24"/>
              </w:numPr>
              <w:rPr>
                <w:sz w:val="20"/>
                <w:szCs w:val="20"/>
              </w:rPr>
            </w:pPr>
            <w:r w:rsidRPr="004557C7">
              <w:rPr>
                <w:sz w:val="20"/>
                <w:szCs w:val="20"/>
              </w:rPr>
              <w:t xml:space="preserve">health/nutrition games </w:t>
            </w:r>
          </w:p>
          <w:p w14:paraId="22A5C7B3" w14:textId="76BB3817" w:rsidR="000478AC" w:rsidRPr="004557C7" w:rsidRDefault="000478AC" w:rsidP="000478AC">
            <w:pPr>
              <w:pStyle w:val="ListParagraph"/>
              <w:numPr>
                <w:ilvl w:val="0"/>
                <w:numId w:val="24"/>
              </w:numPr>
              <w:rPr>
                <w:sz w:val="20"/>
                <w:szCs w:val="20"/>
              </w:rPr>
            </w:pPr>
            <w:r w:rsidRPr="004557C7">
              <w:rPr>
                <w:sz w:val="20"/>
                <w:szCs w:val="20"/>
              </w:rPr>
              <w:t>animal bingo</w:t>
            </w:r>
          </w:p>
        </w:tc>
        <w:tc>
          <w:tcPr>
            <w:tcW w:w="1581" w:type="dxa"/>
            <w:vAlign w:val="center"/>
          </w:tcPr>
          <w:p w14:paraId="5C5F76F3" w14:textId="77777777" w:rsidR="000478AC" w:rsidRDefault="000478AC" w:rsidP="000478AC">
            <w:pPr>
              <w:spacing w:after="0" w:line="240" w:lineRule="auto"/>
              <w:jc w:val="center"/>
              <w:rPr>
                <w:sz w:val="20"/>
                <w:szCs w:val="20"/>
              </w:rPr>
            </w:pPr>
            <w:r>
              <w:rPr>
                <w:sz w:val="20"/>
                <w:szCs w:val="20"/>
              </w:rPr>
              <w:t>Minimum of 3</w:t>
            </w:r>
          </w:p>
          <w:p w14:paraId="586B3BB2" w14:textId="77777777" w:rsidR="000478AC" w:rsidRDefault="000478AC" w:rsidP="000478AC">
            <w:pPr>
              <w:spacing w:after="0" w:line="240" w:lineRule="auto"/>
              <w:jc w:val="center"/>
              <w:rPr>
                <w:sz w:val="20"/>
                <w:szCs w:val="20"/>
              </w:rPr>
            </w:pPr>
          </w:p>
          <w:p w14:paraId="75C65D80" w14:textId="77777777" w:rsidR="000478AC" w:rsidRDefault="000478AC" w:rsidP="000478AC">
            <w:pPr>
              <w:spacing w:after="0" w:line="240" w:lineRule="auto"/>
              <w:jc w:val="center"/>
              <w:rPr>
                <w:sz w:val="20"/>
                <w:szCs w:val="20"/>
              </w:rPr>
            </w:pPr>
          </w:p>
          <w:p w14:paraId="0B84A12C" w14:textId="77777777" w:rsidR="000478AC" w:rsidRDefault="000478AC" w:rsidP="000478AC">
            <w:pPr>
              <w:spacing w:after="0" w:line="240" w:lineRule="auto"/>
              <w:jc w:val="center"/>
              <w:rPr>
                <w:sz w:val="20"/>
                <w:szCs w:val="20"/>
              </w:rPr>
            </w:pPr>
          </w:p>
          <w:p w14:paraId="6430BDCE" w14:textId="77777777" w:rsidR="000478AC" w:rsidRDefault="000478AC" w:rsidP="000478AC">
            <w:pPr>
              <w:spacing w:after="0" w:line="240" w:lineRule="auto"/>
              <w:jc w:val="center"/>
              <w:rPr>
                <w:sz w:val="20"/>
                <w:szCs w:val="20"/>
              </w:rPr>
            </w:pPr>
          </w:p>
          <w:p w14:paraId="2093369B" w14:textId="77777777" w:rsidR="000478AC" w:rsidRDefault="000478AC" w:rsidP="000478AC">
            <w:pPr>
              <w:spacing w:after="0" w:line="240" w:lineRule="auto"/>
              <w:jc w:val="center"/>
              <w:rPr>
                <w:sz w:val="20"/>
                <w:szCs w:val="20"/>
              </w:rPr>
            </w:pPr>
          </w:p>
          <w:p w14:paraId="5E0F33AF" w14:textId="77777777" w:rsidR="000478AC" w:rsidRDefault="000478AC" w:rsidP="000478AC">
            <w:pPr>
              <w:spacing w:after="0" w:line="240" w:lineRule="auto"/>
              <w:jc w:val="center"/>
              <w:rPr>
                <w:sz w:val="20"/>
                <w:szCs w:val="20"/>
              </w:rPr>
            </w:pPr>
          </w:p>
          <w:p w14:paraId="658B5C9C" w14:textId="77777777" w:rsidR="000478AC" w:rsidRDefault="000478AC" w:rsidP="000478AC">
            <w:pPr>
              <w:spacing w:after="0" w:line="240" w:lineRule="auto"/>
              <w:jc w:val="center"/>
              <w:rPr>
                <w:sz w:val="20"/>
                <w:szCs w:val="20"/>
              </w:rPr>
            </w:pPr>
          </w:p>
          <w:p w14:paraId="22A5C7B4" w14:textId="083E9FF6" w:rsidR="000478AC" w:rsidRPr="0070698F" w:rsidRDefault="000478AC" w:rsidP="000478AC">
            <w:pPr>
              <w:spacing w:after="0" w:line="240" w:lineRule="auto"/>
              <w:jc w:val="center"/>
              <w:rPr>
                <w:sz w:val="20"/>
                <w:szCs w:val="20"/>
              </w:rPr>
            </w:pPr>
          </w:p>
        </w:tc>
        <w:tc>
          <w:tcPr>
            <w:tcW w:w="1073" w:type="dxa"/>
          </w:tcPr>
          <w:p w14:paraId="22A5C7B5" w14:textId="7B3EF88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B6" w14:textId="16BCAF6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7" w14:textId="0B18603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BF" w14:textId="77777777" w:rsidTr="00427163">
        <w:trPr>
          <w:cantSplit/>
        </w:trPr>
        <w:tc>
          <w:tcPr>
            <w:tcW w:w="5294" w:type="dxa"/>
          </w:tcPr>
          <w:p w14:paraId="6825869F" w14:textId="7C8C0675" w:rsidR="000478AC" w:rsidRPr="004557C7" w:rsidRDefault="000478AC" w:rsidP="000478AC">
            <w:pPr>
              <w:spacing w:after="0" w:line="240" w:lineRule="auto"/>
              <w:rPr>
                <w:sz w:val="20"/>
                <w:szCs w:val="20"/>
              </w:rPr>
            </w:pPr>
            <w:r w:rsidRPr="004557C7">
              <w:rPr>
                <w:sz w:val="20"/>
                <w:szCs w:val="20"/>
              </w:rPr>
              <w:t xml:space="preserve">Science/nature pictures and collections* </w:t>
            </w:r>
            <w:r>
              <w:rPr>
                <w:sz w:val="20"/>
                <w:szCs w:val="20"/>
              </w:rPr>
              <w:t>(examples)</w:t>
            </w:r>
          </w:p>
          <w:p w14:paraId="02AA6FFC" w14:textId="1948B39F" w:rsidR="000478AC" w:rsidRPr="004557C7" w:rsidRDefault="000478AC" w:rsidP="000478AC">
            <w:pPr>
              <w:pStyle w:val="ListParagraph"/>
              <w:numPr>
                <w:ilvl w:val="0"/>
                <w:numId w:val="25"/>
              </w:numPr>
              <w:rPr>
                <w:sz w:val="20"/>
                <w:szCs w:val="20"/>
              </w:rPr>
            </w:pPr>
            <w:r w:rsidRPr="004557C7">
              <w:rPr>
                <w:sz w:val="20"/>
                <w:szCs w:val="20"/>
              </w:rPr>
              <w:t>seashells</w:t>
            </w:r>
          </w:p>
          <w:p w14:paraId="5F96D170" w14:textId="151F89E5" w:rsidR="000478AC" w:rsidRPr="004557C7" w:rsidRDefault="000478AC" w:rsidP="000478AC">
            <w:pPr>
              <w:pStyle w:val="ListParagraph"/>
              <w:numPr>
                <w:ilvl w:val="0"/>
                <w:numId w:val="25"/>
              </w:numPr>
              <w:rPr>
                <w:sz w:val="20"/>
                <w:szCs w:val="20"/>
              </w:rPr>
            </w:pPr>
            <w:r w:rsidRPr="004557C7">
              <w:rPr>
                <w:sz w:val="20"/>
                <w:szCs w:val="20"/>
              </w:rPr>
              <w:t>pinecones</w:t>
            </w:r>
          </w:p>
          <w:p w14:paraId="37EDAD0D" w14:textId="4A1449A3" w:rsidR="000478AC" w:rsidRPr="004557C7" w:rsidRDefault="000478AC" w:rsidP="000478AC">
            <w:pPr>
              <w:pStyle w:val="ListParagraph"/>
              <w:numPr>
                <w:ilvl w:val="0"/>
                <w:numId w:val="25"/>
              </w:numPr>
              <w:rPr>
                <w:sz w:val="20"/>
                <w:szCs w:val="20"/>
              </w:rPr>
            </w:pPr>
            <w:r w:rsidRPr="004557C7">
              <w:rPr>
                <w:sz w:val="20"/>
                <w:szCs w:val="20"/>
              </w:rPr>
              <w:t>feathers</w:t>
            </w:r>
          </w:p>
          <w:p w14:paraId="3414A3C4" w14:textId="09C5C96E" w:rsidR="000478AC" w:rsidRPr="004557C7" w:rsidRDefault="000478AC" w:rsidP="000478AC">
            <w:pPr>
              <w:pStyle w:val="ListParagraph"/>
              <w:numPr>
                <w:ilvl w:val="0"/>
                <w:numId w:val="25"/>
              </w:numPr>
              <w:rPr>
                <w:sz w:val="20"/>
                <w:szCs w:val="20"/>
              </w:rPr>
            </w:pPr>
            <w:r w:rsidRPr="004557C7">
              <w:rPr>
                <w:sz w:val="20"/>
                <w:szCs w:val="20"/>
              </w:rPr>
              <w:t xml:space="preserve">rocks </w:t>
            </w:r>
          </w:p>
          <w:p w14:paraId="16DB5A17" w14:textId="0CD5D347" w:rsidR="000478AC" w:rsidRPr="004557C7" w:rsidRDefault="000478AC" w:rsidP="000478AC">
            <w:pPr>
              <w:pStyle w:val="ListParagraph"/>
              <w:numPr>
                <w:ilvl w:val="0"/>
                <w:numId w:val="25"/>
              </w:numPr>
              <w:rPr>
                <w:sz w:val="20"/>
                <w:szCs w:val="20"/>
              </w:rPr>
            </w:pPr>
            <w:r w:rsidRPr="004557C7">
              <w:rPr>
                <w:sz w:val="20"/>
                <w:szCs w:val="20"/>
              </w:rPr>
              <w:t>mineral samples</w:t>
            </w:r>
          </w:p>
          <w:p w14:paraId="22A5C7BA" w14:textId="1580C497" w:rsidR="000478AC" w:rsidRPr="004557C7" w:rsidRDefault="000478AC" w:rsidP="000478AC">
            <w:pPr>
              <w:pStyle w:val="ListParagraph"/>
              <w:numPr>
                <w:ilvl w:val="0"/>
                <w:numId w:val="25"/>
              </w:numPr>
              <w:rPr>
                <w:sz w:val="20"/>
                <w:szCs w:val="20"/>
              </w:rPr>
            </w:pPr>
            <w:r w:rsidRPr="004557C7">
              <w:rPr>
                <w:sz w:val="20"/>
                <w:szCs w:val="20"/>
              </w:rPr>
              <w:t>other natural materials</w:t>
            </w:r>
          </w:p>
        </w:tc>
        <w:tc>
          <w:tcPr>
            <w:tcW w:w="1581" w:type="dxa"/>
            <w:vAlign w:val="center"/>
          </w:tcPr>
          <w:p w14:paraId="03C4D3BC" w14:textId="77777777" w:rsidR="000478AC" w:rsidRDefault="000478AC" w:rsidP="000478AC">
            <w:pPr>
              <w:spacing w:after="0" w:line="240" w:lineRule="auto"/>
              <w:jc w:val="center"/>
              <w:rPr>
                <w:sz w:val="20"/>
                <w:szCs w:val="20"/>
              </w:rPr>
            </w:pPr>
            <w:r>
              <w:rPr>
                <w:sz w:val="20"/>
                <w:szCs w:val="20"/>
              </w:rPr>
              <w:t>Minimum of 2 sets or collections/</w:t>
            </w:r>
          </w:p>
          <w:p w14:paraId="19763EAE" w14:textId="77777777" w:rsidR="000478AC" w:rsidRPr="00C06015" w:rsidRDefault="000478AC" w:rsidP="000478AC">
            <w:pPr>
              <w:spacing w:after="0" w:line="240" w:lineRule="auto"/>
              <w:jc w:val="center"/>
              <w:rPr>
                <w:sz w:val="20"/>
                <w:szCs w:val="20"/>
              </w:rPr>
            </w:pPr>
            <w:r w:rsidRPr="00C06015">
              <w:rPr>
                <w:sz w:val="20"/>
                <w:szCs w:val="20"/>
              </w:rPr>
              <w:t>enough for 2-8 children</w:t>
            </w:r>
          </w:p>
          <w:p w14:paraId="22A5C7BB" w14:textId="684F468A" w:rsidR="000478AC" w:rsidRPr="004557C7" w:rsidRDefault="000478AC" w:rsidP="000478AC">
            <w:pPr>
              <w:spacing w:after="0" w:line="240" w:lineRule="auto"/>
              <w:rPr>
                <w:color w:val="4F81BD" w:themeColor="accent1"/>
                <w:sz w:val="20"/>
                <w:szCs w:val="20"/>
              </w:rPr>
            </w:pPr>
          </w:p>
        </w:tc>
        <w:tc>
          <w:tcPr>
            <w:tcW w:w="1073" w:type="dxa"/>
          </w:tcPr>
          <w:p w14:paraId="22A5C7BC" w14:textId="39D09C9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7BD" w14:textId="5FA0E0B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59" w:type="dxa"/>
          </w:tcPr>
          <w:p w14:paraId="22A5C7BE" w14:textId="412F7CF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7C3"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4"/>
        <w:gridCol w:w="1486"/>
        <w:gridCol w:w="1069"/>
        <w:gridCol w:w="1069"/>
        <w:gridCol w:w="1062"/>
      </w:tblGrid>
      <w:tr w:rsidR="0074279A" w:rsidRPr="0070698F" w14:paraId="22A5C7C5" w14:textId="77777777" w:rsidTr="700FF19D">
        <w:trPr>
          <w:cantSplit/>
          <w:trHeight w:val="260"/>
        </w:trPr>
        <w:tc>
          <w:tcPr>
            <w:tcW w:w="10080" w:type="dxa"/>
            <w:gridSpan w:val="5"/>
            <w:shd w:val="clear" w:color="auto" w:fill="EEECE1" w:themeFill="background2"/>
          </w:tcPr>
          <w:p w14:paraId="22A5C7C4" w14:textId="77777777" w:rsidR="0074279A" w:rsidRPr="0070698F" w:rsidRDefault="0074279A" w:rsidP="007D1FA3">
            <w:pPr>
              <w:pStyle w:val="Heading1"/>
              <w:rPr>
                <w:lang w:val="en-US" w:eastAsia="en-US"/>
              </w:rPr>
            </w:pPr>
            <w:r w:rsidRPr="0070698F">
              <w:rPr>
                <w:lang w:val="en-US" w:eastAsia="en-US"/>
              </w:rPr>
              <w:t>Art</w:t>
            </w:r>
          </w:p>
        </w:tc>
      </w:tr>
      <w:tr w:rsidR="004557C7" w:rsidRPr="0070698F" w14:paraId="22A5C7D7" w14:textId="77777777" w:rsidTr="700FF19D">
        <w:trPr>
          <w:cantSplit/>
          <w:trHeight w:val="1097"/>
        </w:trPr>
        <w:tc>
          <w:tcPr>
            <w:tcW w:w="5394" w:type="dxa"/>
            <w:shd w:val="clear" w:color="auto" w:fill="C6D9F1" w:themeFill="text2" w:themeFillTint="33"/>
            <w:vAlign w:val="center"/>
          </w:tcPr>
          <w:p w14:paraId="22A5C7C6" w14:textId="0E6D7668" w:rsidR="004557C7" w:rsidRPr="0070698F" w:rsidRDefault="004557C7" w:rsidP="004557C7">
            <w:pPr>
              <w:pStyle w:val="Heading2"/>
              <w:jc w:val="right"/>
              <w:rPr>
                <w:rFonts w:ascii="Calibri" w:hAnsi="Calibri"/>
                <w:i/>
                <w:lang w:val="en-US" w:eastAsia="en-US"/>
              </w:rPr>
            </w:pPr>
          </w:p>
        </w:tc>
        <w:tc>
          <w:tcPr>
            <w:tcW w:w="1486" w:type="dxa"/>
            <w:shd w:val="clear" w:color="auto" w:fill="C6D9F1" w:themeFill="text2" w:themeFillTint="33"/>
          </w:tcPr>
          <w:p w14:paraId="57995FC0" w14:textId="77777777" w:rsidR="004557C7" w:rsidRPr="00AA7C58" w:rsidRDefault="004557C7" w:rsidP="004557C7">
            <w:pPr>
              <w:spacing w:after="0" w:line="240" w:lineRule="auto"/>
              <w:jc w:val="center"/>
              <w:rPr>
                <w:b/>
                <w:bCs/>
                <w:sz w:val="20"/>
                <w:szCs w:val="20"/>
              </w:rPr>
            </w:pPr>
            <w:r w:rsidRPr="00AA7C58">
              <w:rPr>
                <w:b/>
                <w:bCs/>
                <w:sz w:val="20"/>
                <w:szCs w:val="20"/>
              </w:rPr>
              <w:t>Required</w:t>
            </w:r>
          </w:p>
          <w:p w14:paraId="22A5C7CA" w14:textId="4166E1B2" w:rsidR="004557C7" w:rsidRPr="0070698F" w:rsidRDefault="004557C7" w:rsidP="002C4E32">
            <w:pPr>
              <w:spacing w:after="0" w:line="240" w:lineRule="auto"/>
              <w:jc w:val="center"/>
              <w:rPr>
                <w:sz w:val="20"/>
                <w:szCs w:val="20"/>
              </w:rPr>
            </w:pPr>
            <w:r>
              <w:rPr>
                <w:sz w:val="20"/>
                <w:szCs w:val="20"/>
              </w:rPr>
              <w:t>(number of items)</w:t>
            </w:r>
          </w:p>
        </w:tc>
        <w:tc>
          <w:tcPr>
            <w:tcW w:w="1069" w:type="dxa"/>
            <w:shd w:val="clear" w:color="auto" w:fill="C6D9F1" w:themeFill="text2" w:themeFillTint="33"/>
          </w:tcPr>
          <w:p w14:paraId="042F32EF" w14:textId="77777777" w:rsidR="004557C7" w:rsidRDefault="004557C7" w:rsidP="004557C7">
            <w:pPr>
              <w:spacing w:after="0" w:line="240" w:lineRule="auto"/>
              <w:jc w:val="center"/>
              <w:rPr>
                <w:sz w:val="20"/>
                <w:szCs w:val="20"/>
              </w:rPr>
            </w:pPr>
            <w:r w:rsidRPr="00AA7C58">
              <w:rPr>
                <w:b/>
                <w:bCs/>
                <w:sz w:val="20"/>
                <w:szCs w:val="20"/>
              </w:rPr>
              <w:t>Existing</w:t>
            </w:r>
            <w:r>
              <w:rPr>
                <w:sz w:val="20"/>
                <w:szCs w:val="20"/>
              </w:rPr>
              <w:t xml:space="preserve"> (number of items)</w:t>
            </w:r>
          </w:p>
          <w:p w14:paraId="1F5105C0" w14:textId="77777777" w:rsidR="002C4E32" w:rsidRDefault="002C4E32" w:rsidP="004557C7">
            <w:pPr>
              <w:spacing w:after="0" w:line="240" w:lineRule="auto"/>
              <w:jc w:val="center"/>
              <w:rPr>
                <w:sz w:val="20"/>
                <w:szCs w:val="20"/>
              </w:rPr>
            </w:pPr>
          </w:p>
          <w:p w14:paraId="22A5C7CE" w14:textId="21C1B532" w:rsidR="002C4E32" w:rsidRPr="0070698F" w:rsidRDefault="002C4E32" w:rsidP="004557C7">
            <w:pPr>
              <w:spacing w:after="0" w:line="240" w:lineRule="auto"/>
              <w:jc w:val="center"/>
              <w:rPr>
                <w:sz w:val="20"/>
                <w:szCs w:val="20"/>
              </w:rPr>
            </w:pPr>
          </w:p>
        </w:tc>
        <w:tc>
          <w:tcPr>
            <w:tcW w:w="1069" w:type="dxa"/>
            <w:shd w:val="clear" w:color="auto" w:fill="C6D9F1" w:themeFill="text2" w:themeFillTint="33"/>
            <w:vAlign w:val="bottom"/>
          </w:tcPr>
          <w:p w14:paraId="11B755E5" w14:textId="77777777" w:rsidR="004557C7" w:rsidRDefault="004557C7" w:rsidP="002C4E32">
            <w:pPr>
              <w:spacing w:after="0" w:line="240" w:lineRule="auto"/>
              <w:jc w:val="center"/>
              <w:rPr>
                <w:sz w:val="20"/>
                <w:szCs w:val="20"/>
              </w:rPr>
            </w:pPr>
            <w:r w:rsidRPr="00AA7C58">
              <w:rPr>
                <w:b/>
                <w:bCs/>
                <w:sz w:val="20"/>
                <w:szCs w:val="20"/>
              </w:rPr>
              <w:t>Pre-K Funds</w:t>
            </w:r>
            <w:r>
              <w:rPr>
                <w:sz w:val="20"/>
                <w:szCs w:val="20"/>
              </w:rPr>
              <w:t xml:space="preserve"> (number of items)</w:t>
            </w:r>
          </w:p>
          <w:p w14:paraId="22A5C7D2" w14:textId="2DD9A5B8" w:rsidR="002C4E32" w:rsidRPr="0070698F" w:rsidRDefault="002C4E32" w:rsidP="002C4E32">
            <w:pPr>
              <w:spacing w:after="0" w:line="240" w:lineRule="auto"/>
              <w:jc w:val="center"/>
              <w:rPr>
                <w:sz w:val="20"/>
                <w:szCs w:val="20"/>
              </w:rPr>
            </w:pPr>
          </w:p>
        </w:tc>
        <w:tc>
          <w:tcPr>
            <w:tcW w:w="1062" w:type="dxa"/>
            <w:shd w:val="clear" w:color="auto" w:fill="C6D9F1" w:themeFill="text2" w:themeFillTint="33"/>
            <w:vAlign w:val="bottom"/>
          </w:tcPr>
          <w:p w14:paraId="3F42FB42" w14:textId="77777777" w:rsidR="004557C7" w:rsidRPr="003C7075" w:rsidRDefault="004557C7" w:rsidP="004557C7">
            <w:pPr>
              <w:spacing w:after="0" w:line="240" w:lineRule="auto"/>
              <w:jc w:val="center"/>
              <w:rPr>
                <w:b/>
                <w:bCs/>
                <w:sz w:val="20"/>
                <w:szCs w:val="20"/>
              </w:rPr>
            </w:pPr>
            <w:r w:rsidRPr="003C7075">
              <w:rPr>
                <w:b/>
                <w:bCs/>
                <w:sz w:val="20"/>
                <w:szCs w:val="20"/>
              </w:rPr>
              <w:t>DECAL Office Use Only</w:t>
            </w:r>
          </w:p>
          <w:p w14:paraId="07ADF73D" w14:textId="77777777" w:rsidR="004557C7" w:rsidRDefault="004557C7" w:rsidP="004557C7">
            <w:pPr>
              <w:spacing w:after="0" w:line="240" w:lineRule="auto"/>
              <w:jc w:val="center"/>
              <w:rPr>
                <w:sz w:val="20"/>
                <w:szCs w:val="20"/>
                <w:u w:val="single"/>
              </w:rPr>
            </w:pPr>
          </w:p>
          <w:p w14:paraId="22A5C7D6" w14:textId="77777777" w:rsidR="004557C7" w:rsidRPr="0070698F" w:rsidRDefault="004557C7" w:rsidP="004557C7">
            <w:pPr>
              <w:spacing w:after="0" w:line="240" w:lineRule="auto"/>
              <w:jc w:val="center"/>
              <w:rPr>
                <w:sz w:val="20"/>
                <w:szCs w:val="20"/>
                <w:u w:val="single"/>
              </w:rPr>
            </w:pPr>
          </w:p>
        </w:tc>
      </w:tr>
      <w:tr w:rsidR="00053A20" w:rsidRPr="0070698F" w14:paraId="22A5C7DD" w14:textId="77777777" w:rsidTr="700FF19D">
        <w:trPr>
          <w:cantSplit/>
        </w:trPr>
        <w:tc>
          <w:tcPr>
            <w:tcW w:w="10080" w:type="dxa"/>
            <w:gridSpan w:val="5"/>
            <w:shd w:val="clear" w:color="auto" w:fill="DBE5F1" w:themeFill="accent1" w:themeFillTint="33"/>
            <w:vAlign w:val="center"/>
          </w:tcPr>
          <w:p w14:paraId="22A5C7DC" w14:textId="3D91E8F2" w:rsidR="00053A20" w:rsidRPr="00710E55" w:rsidRDefault="00053A20" w:rsidP="00053A20">
            <w:pPr>
              <w:spacing w:after="0" w:line="240" w:lineRule="auto"/>
              <w:rPr>
                <w:b/>
                <w:sz w:val="20"/>
                <w:szCs w:val="20"/>
              </w:rPr>
            </w:pPr>
            <w:r w:rsidRPr="00710E55">
              <w:rPr>
                <w:b/>
                <w:sz w:val="20"/>
                <w:szCs w:val="20"/>
              </w:rPr>
              <w:t>Furnishings</w:t>
            </w:r>
          </w:p>
        </w:tc>
      </w:tr>
      <w:tr w:rsidR="000478AC" w:rsidRPr="0070698F" w14:paraId="22A5C7E3" w14:textId="77777777" w:rsidTr="700FF19D">
        <w:trPr>
          <w:cantSplit/>
        </w:trPr>
        <w:tc>
          <w:tcPr>
            <w:tcW w:w="5394" w:type="dxa"/>
          </w:tcPr>
          <w:p w14:paraId="22A5C7DE" w14:textId="36218FBB" w:rsidR="000478AC" w:rsidRPr="0070698F" w:rsidRDefault="000478AC" w:rsidP="000478AC">
            <w:pPr>
              <w:spacing w:after="0" w:line="240" w:lineRule="auto"/>
              <w:rPr>
                <w:sz w:val="20"/>
                <w:szCs w:val="20"/>
              </w:rPr>
            </w:pPr>
            <w:r>
              <w:rPr>
                <w:sz w:val="20"/>
                <w:szCs w:val="20"/>
              </w:rPr>
              <w:t>Storage shelf</w:t>
            </w:r>
          </w:p>
        </w:tc>
        <w:tc>
          <w:tcPr>
            <w:tcW w:w="1486" w:type="dxa"/>
            <w:vAlign w:val="center"/>
          </w:tcPr>
          <w:p w14:paraId="22A5C7DF" w14:textId="727E9A18" w:rsidR="000478AC" w:rsidRPr="0070698F" w:rsidRDefault="000478AC" w:rsidP="000478AC">
            <w:pPr>
              <w:spacing w:after="0" w:line="240" w:lineRule="auto"/>
              <w:jc w:val="center"/>
              <w:rPr>
                <w:sz w:val="20"/>
                <w:szCs w:val="20"/>
              </w:rPr>
            </w:pPr>
            <w:r>
              <w:rPr>
                <w:sz w:val="20"/>
                <w:szCs w:val="20"/>
              </w:rPr>
              <w:t>1</w:t>
            </w:r>
          </w:p>
        </w:tc>
        <w:tc>
          <w:tcPr>
            <w:tcW w:w="1069" w:type="dxa"/>
          </w:tcPr>
          <w:p w14:paraId="22A5C7E0" w14:textId="43D129B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1" w14:textId="16BDAC3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2" w14:textId="7914C55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3022D1E" w14:textId="77777777" w:rsidTr="700FF19D">
        <w:trPr>
          <w:cantSplit/>
        </w:trPr>
        <w:tc>
          <w:tcPr>
            <w:tcW w:w="5394" w:type="dxa"/>
          </w:tcPr>
          <w:p w14:paraId="075FFD98" w14:textId="4D46F5F2" w:rsidR="000478AC" w:rsidRPr="0070698F" w:rsidRDefault="000478AC" w:rsidP="000478AC">
            <w:pPr>
              <w:spacing w:after="0" w:line="240" w:lineRule="auto"/>
              <w:rPr>
                <w:sz w:val="20"/>
                <w:szCs w:val="20"/>
              </w:rPr>
            </w:pPr>
            <w:r>
              <w:rPr>
                <w:sz w:val="20"/>
                <w:szCs w:val="20"/>
              </w:rPr>
              <w:t>Containers/bins for storage materials</w:t>
            </w:r>
          </w:p>
        </w:tc>
        <w:tc>
          <w:tcPr>
            <w:tcW w:w="1486" w:type="dxa"/>
            <w:vAlign w:val="center"/>
          </w:tcPr>
          <w:p w14:paraId="08907083" w14:textId="6FB1F245" w:rsidR="000478AC" w:rsidRDefault="000478AC" w:rsidP="000478AC">
            <w:pPr>
              <w:spacing w:after="0" w:line="240" w:lineRule="auto"/>
              <w:jc w:val="center"/>
              <w:rPr>
                <w:sz w:val="20"/>
                <w:szCs w:val="20"/>
              </w:rPr>
            </w:pPr>
            <w:r>
              <w:rPr>
                <w:sz w:val="20"/>
                <w:szCs w:val="20"/>
              </w:rPr>
              <w:t>As needed</w:t>
            </w:r>
          </w:p>
        </w:tc>
        <w:tc>
          <w:tcPr>
            <w:tcW w:w="1069" w:type="dxa"/>
          </w:tcPr>
          <w:p w14:paraId="2838FF39" w14:textId="4A39FAB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DA3F8F0" w14:textId="0585899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0691D0C1" w14:textId="2CE2AD7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DCB9D93" w14:textId="77777777" w:rsidTr="700FF19D">
        <w:trPr>
          <w:cantSplit/>
        </w:trPr>
        <w:tc>
          <w:tcPr>
            <w:tcW w:w="5394" w:type="dxa"/>
          </w:tcPr>
          <w:p w14:paraId="0D7A98E6" w14:textId="0D1F61A4" w:rsidR="000478AC" w:rsidRPr="0070698F" w:rsidRDefault="000478AC" w:rsidP="000478AC">
            <w:pPr>
              <w:spacing w:after="0" w:line="240" w:lineRule="auto"/>
              <w:rPr>
                <w:sz w:val="20"/>
                <w:szCs w:val="20"/>
              </w:rPr>
            </w:pPr>
            <w:r w:rsidRPr="0070698F">
              <w:rPr>
                <w:sz w:val="20"/>
                <w:szCs w:val="20"/>
              </w:rPr>
              <w:t xml:space="preserve">Table and </w:t>
            </w:r>
            <w:r>
              <w:rPr>
                <w:sz w:val="20"/>
                <w:szCs w:val="20"/>
              </w:rPr>
              <w:t xml:space="preserve">4 </w:t>
            </w:r>
            <w:r w:rsidRPr="0070698F">
              <w:rPr>
                <w:sz w:val="20"/>
                <w:szCs w:val="20"/>
              </w:rPr>
              <w:t>chairs</w:t>
            </w:r>
            <w:r>
              <w:rPr>
                <w:sz w:val="20"/>
                <w:szCs w:val="20"/>
              </w:rPr>
              <w:t>, child-size</w:t>
            </w:r>
          </w:p>
        </w:tc>
        <w:tc>
          <w:tcPr>
            <w:tcW w:w="1486" w:type="dxa"/>
            <w:vAlign w:val="center"/>
          </w:tcPr>
          <w:p w14:paraId="33486355" w14:textId="78E01220" w:rsidR="000478AC" w:rsidRDefault="000478AC" w:rsidP="000478AC">
            <w:pPr>
              <w:spacing w:after="0" w:line="240" w:lineRule="auto"/>
              <w:jc w:val="center"/>
              <w:rPr>
                <w:sz w:val="20"/>
                <w:szCs w:val="20"/>
              </w:rPr>
            </w:pPr>
            <w:r>
              <w:rPr>
                <w:sz w:val="20"/>
                <w:szCs w:val="20"/>
              </w:rPr>
              <w:t>1 set</w:t>
            </w:r>
          </w:p>
        </w:tc>
        <w:tc>
          <w:tcPr>
            <w:tcW w:w="1069" w:type="dxa"/>
          </w:tcPr>
          <w:p w14:paraId="7B177B0F" w14:textId="2D532E6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4ED8DDB8" w14:textId="6EFC08C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70BEABA4" w14:textId="0F2462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E9" w14:textId="77777777" w:rsidTr="700FF19D">
        <w:trPr>
          <w:cantSplit/>
        </w:trPr>
        <w:tc>
          <w:tcPr>
            <w:tcW w:w="5394" w:type="dxa"/>
          </w:tcPr>
          <w:p w14:paraId="22A5C7E4" w14:textId="130A0674" w:rsidR="000478AC" w:rsidRPr="0070698F" w:rsidRDefault="000478AC" w:rsidP="000478AC">
            <w:pPr>
              <w:spacing w:after="0" w:line="240" w:lineRule="auto"/>
              <w:rPr>
                <w:color w:val="FF0000"/>
                <w:sz w:val="20"/>
                <w:szCs w:val="20"/>
              </w:rPr>
            </w:pPr>
            <w:r w:rsidRPr="0070698F">
              <w:rPr>
                <w:sz w:val="20"/>
                <w:szCs w:val="20"/>
              </w:rPr>
              <w:t xml:space="preserve">Drying space </w:t>
            </w:r>
            <w:r w:rsidR="16744232" w:rsidRPr="004F5AFA">
              <w:rPr>
                <w:sz w:val="20"/>
                <w:szCs w:val="20"/>
              </w:rPr>
              <w:t xml:space="preserve">(e.g. drying clothesline) </w:t>
            </w:r>
            <w:r w:rsidR="21CA420C" w:rsidRPr="0DF5E164">
              <w:rPr>
                <w:sz w:val="20"/>
                <w:szCs w:val="20"/>
              </w:rPr>
              <w:t>or rack</w:t>
            </w:r>
            <w:r w:rsidR="1A1C632E" w:rsidRPr="0DF5E164">
              <w:rPr>
                <w:sz w:val="20"/>
                <w:szCs w:val="20"/>
              </w:rPr>
              <w:t xml:space="preserve"> </w:t>
            </w:r>
          </w:p>
        </w:tc>
        <w:tc>
          <w:tcPr>
            <w:tcW w:w="1486" w:type="dxa"/>
            <w:vAlign w:val="center"/>
          </w:tcPr>
          <w:p w14:paraId="22A5C7E5" w14:textId="483A7BAA" w:rsidR="000478AC" w:rsidRPr="0070698F" w:rsidRDefault="000478AC" w:rsidP="000478AC">
            <w:pPr>
              <w:spacing w:after="0" w:line="240" w:lineRule="auto"/>
              <w:jc w:val="center"/>
              <w:rPr>
                <w:sz w:val="20"/>
                <w:szCs w:val="20"/>
              </w:rPr>
            </w:pPr>
            <w:r>
              <w:rPr>
                <w:sz w:val="20"/>
                <w:szCs w:val="20"/>
              </w:rPr>
              <w:t>1</w:t>
            </w:r>
          </w:p>
        </w:tc>
        <w:tc>
          <w:tcPr>
            <w:tcW w:w="1069" w:type="dxa"/>
          </w:tcPr>
          <w:p w14:paraId="22A5C7E6" w14:textId="6B27A73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7" w14:textId="55E9602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8" w14:textId="01E966A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7EF" w14:textId="77777777" w:rsidTr="700FF19D">
        <w:trPr>
          <w:cantSplit/>
        </w:trPr>
        <w:tc>
          <w:tcPr>
            <w:tcW w:w="5394" w:type="dxa"/>
          </w:tcPr>
          <w:p w14:paraId="22A5C7EA" w14:textId="2AF6A131" w:rsidR="000478AC" w:rsidRPr="0070698F" w:rsidRDefault="000478AC" w:rsidP="000478AC">
            <w:pPr>
              <w:spacing w:after="0" w:line="240" w:lineRule="auto"/>
              <w:rPr>
                <w:sz w:val="20"/>
                <w:szCs w:val="20"/>
              </w:rPr>
            </w:pPr>
            <w:r w:rsidRPr="700FF19D">
              <w:rPr>
                <w:sz w:val="20"/>
                <w:szCs w:val="20"/>
              </w:rPr>
              <w:t>Paint easel, full-sized (holds 16x22 or 18x 24 paper)</w:t>
            </w:r>
            <w:r w:rsidR="33F56CEB" w:rsidRPr="700FF19D">
              <w:rPr>
                <w:sz w:val="20"/>
                <w:szCs w:val="20"/>
              </w:rPr>
              <w:t xml:space="preserve"> - Not a tabletop easel</w:t>
            </w:r>
          </w:p>
        </w:tc>
        <w:tc>
          <w:tcPr>
            <w:tcW w:w="1486" w:type="dxa"/>
            <w:vAlign w:val="center"/>
          </w:tcPr>
          <w:p w14:paraId="22A5C7EB" w14:textId="1791C6E6" w:rsidR="000478AC" w:rsidRPr="0070698F" w:rsidRDefault="000478AC" w:rsidP="000478AC">
            <w:pPr>
              <w:spacing w:after="0" w:line="240" w:lineRule="auto"/>
              <w:jc w:val="center"/>
              <w:rPr>
                <w:sz w:val="20"/>
                <w:szCs w:val="20"/>
              </w:rPr>
            </w:pPr>
            <w:r>
              <w:rPr>
                <w:sz w:val="20"/>
                <w:szCs w:val="20"/>
              </w:rPr>
              <w:t>2-4 spaces</w:t>
            </w:r>
          </w:p>
        </w:tc>
        <w:tc>
          <w:tcPr>
            <w:tcW w:w="1069" w:type="dxa"/>
          </w:tcPr>
          <w:p w14:paraId="22A5C7EC" w14:textId="6B46D09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ED" w14:textId="7519C7D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EE" w14:textId="7213E12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4B1988" w:rsidRPr="0070698F" w14:paraId="22A5C7F7" w14:textId="77777777" w:rsidTr="700FF19D">
        <w:trPr>
          <w:cantSplit/>
        </w:trPr>
        <w:tc>
          <w:tcPr>
            <w:tcW w:w="10080" w:type="dxa"/>
            <w:gridSpan w:val="5"/>
            <w:shd w:val="clear" w:color="auto" w:fill="DBE5F1" w:themeFill="accent1" w:themeFillTint="33"/>
            <w:vAlign w:val="center"/>
          </w:tcPr>
          <w:p w14:paraId="22A5C7F6" w14:textId="07EA0E09" w:rsidR="004B1988" w:rsidRPr="00710E55" w:rsidRDefault="00053A20" w:rsidP="004B1988">
            <w:pPr>
              <w:spacing w:after="0" w:line="240" w:lineRule="auto"/>
              <w:rPr>
                <w:b/>
                <w:bCs/>
                <w:sz w:val="20"/>
                <w:szCs w:val="20"/>
              </w:rPr>
            </w:pPr>
            <w:r w:rsidRPr="00710E55">
              <w:rPr>
                <w:b/>
                <w:bCs/>
                <w:sz w:val="20"/>
                <w:szCs w:val="20"/>
              </w:rPr>
              <w:t>General</w:t>
            </w:r>
            <w:r w:rsidR="004B1988" w:rsidRPr="00710E55">
              <w:rPr>
                <w:b/>
                <w:bCs/>
                <w:sz w:val="20"/>
                <w:szCs w:val="20"/>
              </w:rPr>
              <w:t xml:space="preserve"> Material</w:t>
            </w:r>
            <w:r w:rsidRPr="00710E55">
              <w:rPr>
                <w:b/>
                <w:bCs/>
                <w:sz w:val="20"/>
                <w:szCs w:val="20"/>
              </w:rPr>
              <w:t>s</w:t>
            </w:r>
          </w:p>
        </w:tc>
      </w:tr>
      <w:tr w:rsidR="000478AC" w:rsidRPr="0070698F" w14:paraId="22A5C7FD" w14:textId="77777777" w:rsidTr="700FF19D">
        <w:trPr>
          <w:cantSplit/>
        </w:trPr>
        <w:tc>
          <w:tcPr>
            <w:tcW w:w="5394" w:type="dxa"/>
          </w:tcPr>
          <w:p w14:paraId="22A5C7F8" w14:textId="1CC20E81" w:rsidR="000478AC" w:rsidRPr="00053A20" w:rsidRDefault="000478AC" w:rsidP="000478AC">
            <w:pPr>
              <w:tabs>
                <w:tab w:val="left" w:pos="3000"/>
              </w:tabs>
              <w:spacing w:after="0" w:line="240" w:lineRule="auto"/>
              <w:rPr>
                <w:sz w:val="20"/>
                <w:szCs w:val="20"/>
              </w:rPr>
            </w:pPr>
            <w:r w:rsidRPr="00053A20">
              <w:rPr>
                <w:sz w:val="20"/>
                <w:szCs w:val="20"/>
              </w:rPr>
              <w:t>Child-Safety Scissors, left/right</w:t>
            </w:r>
          </w:p>
        </w:tc>
        <w:tc>
          <w:tcPr>
            <w:tcW w:w="1486" w:type="dxa"/>
            <w:vAlign w:val="center"/>
          </w:tcPr>
          <w:p w14:paraId="27DDED1A" w14:textId="77777777" w:rsidR="000478AC" w:rsidRPr="00C06015" w:rsidRDefault="000478AC" w:rsidP="000478AC">
            <w:pPr>
              <w:spacing w:after="0" w:line="240" w:lineRule="auto"/>
              <w:jc w:val="center"/>
              <w:rPr>
                <w:sz w:val="20"/>
                <w:szCs w:val="20"/>
              </w:rPr>
            </w:pPr>
            <w:r w:rsidRPr="00C06015">
              <w:rPr>
                <w:sz w:val="20"/>
                <w:szCs w:val="20"/>
              </w:rPr>
              <w:t xml:space="preserve">Minimum </w:t>
            </w:r>
          </w:p>
          <w:p w14:paraId="22A5C7F9" w14:textId="2983298E" w:rsidR="000478AC" w:rsidRPr="0070698F" w:rsidRDefault="000478AC" w:rsidP="000478AC">
            <w:pPr>
              <w:spacing w:after="0" w:line="240" w:lineRule="auto"/>
              <w:jc w:val="center"/>
              <w:rPr>
                <w:sz w:val="20"/>
                <w:szCs w:val="20"/>
              </w:rPr>
            </w:pPr>
            <w:r>
              <w:rPr>
                <w:sz w:val="20"/>
                <w:szCs w:val="20"/>
              </w:rPr>
              <w:t xml:space="preserve">8 pair </w:t>
            </w:r>
          </w:p>
        </w:tc>
        <w:tc>
          <w:tcPr>
            <w:tcW w:w="1069" w:type="dxa"/>
          </w:tcPr>
          <w:p w14:paraId="22A5C7FA" w14:textId="3AD8E8F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7FB" w14:textId="2E6EF85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7FC" w14:textId="723A17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03" w14:textId="77777777" w:rsidTr="700FF19D">
        <w:trPr>
          <w:cantSplit/>
        </w:trPr>
        <w:tc>
          <w:tcPr>
            <w:tcW w:w="5394" w:type="dxa"/>
          </w:tcPr>
          <w:p w14:paraId="22A5C7FE" w14:textId="5BB336B0" w:rsidR="000478AC" w:rsidRPr="00053A20" w:rsidRDefault="000478AC" w:rsidP="000478AC">
            <w:pPr>
              <w:tabs>
                <w:tab w:val="left" w:pos="1350"/>
              </w:tabs>
              <w:spacing w:after="0" w:line="240" w:lineRule="auto"/>
              <w:rPr>
                <w:sz w:val="20"/>
                <w:szCs w:val="20"/>
              </w:rPr>
            </w:pPr>
            <w:r w:rsidRPr="00053A20">
              <w:rPr>
                <w:sz w:val="20"/>
                <w:szCs w:val="20"/>
              </w:rPr>
              <w:t>Dough/Clay Tools (rolling pins, cookie cutters, wooden hammers)</w:t>
            </w:r>
          </w:p>
        </w:tc>
        <w:tc>
          <w:tcPr>
            <w:tcW w:w="1486" w:type="dxa"/>
            <w:vAlign w:val="center"/>
          </w:tcPr>
          <w:p w14:paraId="4D265536" w14:textId="05DD73DB" w:rsidR="000478AC" w:rsidRPr="00C06015" w:rsidRDefault="000478AC" w:rsidP="000478AC">
            <w:pPr>
              <w:spacing w:after="0" w:line="240" w:lineRule="auto"/>
              <w:jc w:val="center"/>
              <w:rPr>
                <w:sz w:val="20"/>
                <w:szCs w:val="20"/>
              </w:rPr>
            </w:pPr>
            <w:r w:rsidRPr="00C06015">
              <w:rPr>
                <w:sz w:val="20"/>
                <w:szCs w:val="20"/>
              </w:rPr>
              <w:t>Variety/</w:t>
            </w:r>
          </w:p>
          <w:p w14:paraId="22A5C7FF" w14:textId="47407BB9" w:rsidR="000478AC" w:rsidRPr="00C06015" w:rsidRDefault="000478AC" w:rsidP="000478AC">
            <w:pPr>
              <w:spacing w:after="0" w:line="240" w:lineRule="auto"/>
              <w:jc w:val="center"/>
              <w:rPr>
                <w:sz w:val="20"/>
                <w:szCs w:val="20"/>
              </w:rPr>
            </w:pPr>
            <w:r w:rsidRPr="00C06015">
              <w:rPr>
                <w:sz w:val="20"/>
                <w:szCs w:val="20"/>
              </w:rPr>
              <w:t>enough for 2-8 children</w:t>
            </w:r>
          </w:p>
        </w:tc>
        <w:tc>
          <w:tcPr>
            <w:tcW w:w="1069" w:type="dxa"/>
          </w:tcPr>
          <w:p w14:paraId="22A5C800" w14:textId="0C9AF4B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1" w14:textId="2307A2D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2" w14:textId="11123A3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0A" w14:textId="77777777" w:rsidTr="700FF19D">
        <w:trPr>
          <w:cantSplit/>
        </w:trPr>
        <w:tc>
          <w:tcPr>
            <w:tcW w:w="5394" w:type="dxa"/>
          </w:tcPr>
          <w:p w14:paraId="22A5C805" w14:textId="396168AE" w:rsidR="000478AC" w:rsidRPr="00053A20" w:rsidRDefault="000478AC" w:rsidP="000478AC">
            <w:pPr>
              <w:tabs>
                <w:tab w:val="left" w:pos="1950"/>
              </w:tabs>
              <w:spacing w:after="0" w:line="240" w:lineRule="auto"/>
              <w:rPr>
                <w:sz w:val="20"/>
                <w:szCs w:val="20"/>
              </w:rPr>
            </w:pPr>
            <w:r w:rsidRPr="00053A20">
              <w:rPr>
                <w:sz w:val="20"/>
                <w:szCs w:val="20"/>
              </w:rPr>
              <w:t>Brushes, various sizes</w:t>
            </w:r>
            <w:r>
              <w:rPr>
                <w:sz w:val="20"/>
                <w:szCs w:val="20"/>
              </w:rPr>
              <w:t xml:space="preserve"> </w:t>
            </w:r>
          </w:p>
        </w:tc>
        <w:tc>
          <w:tcPr>
            <w:tcW w:w="1486" w:type="dxa"/>
            <w:vAlign w:val="center"/>
          </w:tcPr>
          <w:p w14:paraId="22A5C806" w14:textId="2B31A58C" w:rsidR="000478AC" w:rsidRPr="00C06015" w:rsidRDefault="000478AC" w:rsidP="000478AC">
            <w:pPr>
              <w:spacing w:after="0" w:line="240" w:lineRule="auto"/>
              <w:jc w:val="center"/>
              <w:rPr>
                <w:sz w:val="20"/>
                <w:szCs w:val="20"/>
              </w:rPr>
            </w:pPr>
            <w:r w:rsidRPr="00C06015">
              <w:rPr>
                <w:sz w:val="20"/>
                <w:szCs w:val="20"/>
              </w:rPr>
              <w:t>6-12</w:t>
            </w:r>
          </w:p>
        </w:tc>
        <w:tc>
          <w:tcPr>
            <w:tcW w:w="1069" w:type="dxa"/>
          </w:tcPr>
          <w:p w14:paraId="22A5C807" w14:textId="2FAA699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8" w14:textId="76FF45B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9" w14:textId="0351295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10" w14:textId="77777777" w:rsidTr="700FF19D">
        <w:trPr>
          <w:cantSplit/>
        </w:trPr>
        <w:tc>
          <w:tcPr>
            <w:tcW w:w="5394" w:type="dxa"/>
          </w:tcPr>
          <w:p w14:paraId="22A5C80B" w14:textId="682B08A5" w:rsidR="000478AC" w:rsidRPr="00053A20" w:rsidRDefault="000478AC" w:rsidP="000478AC">
            <w:pPr>
              <w:spacing w:after="0" w:line="240" w:lineRule="auto"/>
              <w:rPr>
                <w:sz w:val="20"/>
                <w:szCs w:val="20"/>
              </w:rPr>
            </w:pPr>
            <w:r w:rsidRPr="00053A20">
              <w:rPr>
                <w:sz w:val="20"/>
                <w:szCs w:val="20"/>
              </w:rPr>
              <w:t>Paint Smocks</w:t>
            </w:r>
          </w:p>
        </w:tc>
        <w:tc>
          <w:tcPr>
            <w:tcW w:w="1486" w:type="dxa"/>
            <w:vAlign w:val="center"/>
          </w:tcPr>
          <w:p w14:paraId="22A5C80C" w14:textId="2B1EB46E" w:rsidR="000478AC" w:rsidRPr="00C06015" w:rsidRDefault="000478AC" w:rsidP="000478AC">
            <w:pPr>
              <w:spacing w:after="0" w:line="240" w:lineRule="auto"/>
              <w:jc w:val="center"/>
              <w:rPr>
                <w:sz w:val="20"/>
                <w:szCs w:val="20"/>
              </w:rPr>
            </w:pPr>
            <w:r w:rsidRPr="00C06015">
              <w:rPr>
                <w:sz w:val="20"/>
                <w:szCs w:val="20"/>
              </w:rPr>
              <w:t>2-4</w:t>
            </w:r>
          </w:p>
        </w:tc>
        <w:tc>
          <w:tcPr>
            <w:tcW w:w="1069" w:type="dxa"/>
          </w:tcPr>
          <w:p w14:paraId="22A5C80D" w14:textId="37A1BBA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0E" w14:textId="3A2219A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0F" w14:textId="5BAB35F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17" w14:textId="77777777" w:rsidTr="700FF19D">
        <w:trPr>
          <w:cantSplit/>
        </w:trPr>
        <w:tc>
          <w:tcPr>
            <w:tcW w:w="5394" w:type="dxa"/>
          </w:tcPr>
          <w:p w14:paraId="22A5C812" w14:textId="55F79D33" w:rsidR="000478AC" w:rsidRPr="00053A20" w:rsidRDefault="000478AC" w:rsidP="000478AC">
            <w:pPr>
              <w:spacing w:after="0" w:line="240" w:lineRule="auto"/>
              <w:rPr>
                <w:sz w:val="20"/>
                <w:szCs w:val="20"/>
              </w:rPr>
            </w:pPr>
            <w:r w:rsidRPr="00053A20">
              <w:rPr>
                <w:sz w:val="20"/>
                <w:szCs w:val="20"/>
              </w:rPr>
              <w:t>Paint Cups</w:t>
            </w:r>
          </w:p>
        </w:tc>
        <w:tc>
          <w:tcPr>
            <w:tcW w:w="1486" w:type="dxa"/>
            <w:vAlign w:val="center"/>
          </w:tcPr>
          <w:p w14:paraId="22A5C813" w14:textId="4D57B902" w:rsidR="000478AC" w:rsidRPr="00C06015" w:rsidRDefault="000478AC" w:rsidP="000478AC">
            <w:pPr>
              <w:spacing w:after="0" w:line="240" w:lineRule="auto"/>
              <w:jc w:val="center"/>
              <w:rPr>
                <w:sz w:val="20"/>
                <w:szCs w:val="20"/>
              </w:rPr>
            </w:pPr>
            <w:r w:rsidRPr="00C06015">
              <w:rPr>
                <w:sz w:val="20"/>
                <w:szCs w:val="20"/>
              </w:rPr>
              <w:t>6-12</w:t>
            </w:r>
          </w:p>
        </w:tc>
        <w:tc>
          <w:tcPr>
            <w:tcW w:w="1069" w:type="dxa"/>
          </w:tcPr>
          <w:p w14:paraId="22A5C814" w14:textId="52A8711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15" w14:textId="493F00E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16" w14:textId="5241EBEB"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53A20" w:rsidRPr="0070698F" w14:paraId="22A5C81D" w14:textId="77777777" w:rsidTr="700FF19D">
        <w:trPr>
          <w:cantSplit/>
        </w:trPr>
        <w:tc>
          <w:tcPr>
            <w:tcW w:w="10080" w:type="dxa"/>
            <w:gridSpan w:val="5"/>
            <w:shd w:val="clear" w:color="auto" w:fill="DBE5F1" w:themeFill="accent1" w:themeFillTint="33"/>
            <w:vAlign w:val="center"/>
          </w:tcPr>
          <w:p w14:paraId="22A5C81C" w14:textId="21940CDF" w:rsidR="005D0B01" w:rsidRPr="00710E55" w:rsidRDefault="00053A20" w:rsidP="00053A20">
            <w:pPr>
              <w:spacing w:after="0" w:line="240" w:lineRule="auto"/>
              <w:rPr>
                <w:b/>
                <w:sz w:val="20"/>
                <w:szCs w:val="20"/>
              </w:rPr>
            </w:pPr>
            <w:r w:rsidRPr="00710E55">
              <w:rPr>
                <w:b/>
                <w:sz w:val="20"/>
                <w:szCs w:val="20"/>
              </w:rPr>
              <w:t>Consumables</w:t>
            </w:r>
            <w:r w:rsidR="005B1C2C" w:rsidRPr="00710E55">
              <w:rPr>
                <w:b/>
                <w:sz w:val="20"/>
                <w:szCs w:val="20"/>
              </w:rPr>
              <w:t xml:space="preserve"> (materials will need to be replenished on a regular basis)</w:t>
            </w:r>
          </w:p>
        </w:tc>
      </w:tr>
      <w:tr w:rsidR="000478AC" w:rsidRPr="0070698F" w14:paraId="22A5C823" w14:textId="77777777" w:rsidTr="700FF19D">
        <w:trPr>
          <w:cantSplit/>
        </w:trPr>
        <w:tc>
          <w:tcPr>
            <w:tcW w:w="5394" w:type="dxa"/>
          </w:tcPr>
          <w:p w14:paraId="22A5C81E" w14:textId="12316255"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lastRenderedPageBreak/>
              <w:t>Crayons, various sizes, basic eight (8) colors and people colors</w:t>
            </w:r>
          </w:p>
        </w:tc>
        <w:tc>
          <w:tcPr>
            <w:tcW w:w="1486" w:type="dxa"/>
            <w:vAlign w:val="center"/>
          </w:tcPr>
          <w:p w14:paraId="22A5C81F" w14:textId="1D60BB8A" w:rsidR="000478AC" w:rsidRPr="00C06015" w:rsidRDefault="000478AC" w:rsidP="000478AC">
            <w:pPr>
              <w:spacing w:after="0" w:line="240" w:lineRule="auto"/>
              <w:jc w:val="center"/>
              <w:rPr>
                <w:sz w:val="20"/>
                <w:szCs w:val="20"/>
              </w:rPr>
            </w:pPr>
            <w:r w:rsidRPr="00C06015">
              <w:rPr>
                <w:sz w:val="20"/>
                <w:szCs w:val="20"/>
              </w:rPr>
              <w:t xml:space="preserve">Enough for </w:t>
            </w:r>
            <w:r w:rsidR="000F11EB">
              <w:rPr>
                <w:sz w:val="20"/>
                <w:szCs w:val="20"/>
              </w:rPr>
              <w:t>20</w:t>
            </w:r>
            <w:r w:rsidR="001F212E">
              <w:rPr>
                <w:sz w:val="20"/>
                <w:szCs w:val="20"/>
              </w:rPr>
              <w:t xml:space="preserve"> </w:t>
            </w:r>
            <w:r w:rsidRPr="00C06015">
              <w:rPr>
                <w:sz w:val="20"/>
                <w:szCs w:val="20"/>
              </w:rPr>
              <w:t>children</w:t>
            </w:r>
          </w:p>
        </w:tc>
        <w:tc>
          <w:tcPr>
            <w:tcW w:w="1069" w:type="dxa"/>
          </w:tcPr>
          <w:p w14:paraId="22A5C820" w14:textId="1A4AC02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1" w14:textId="6F530FF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2" w14:textId="1E5DAF8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29" w14:textId="77777777" w:rsidTr="700FF19D">
        <w:trPr>
          <w:cantSplit/>
        </w:trPr>
        <w:tc>
          <w:tcPr>
            <w:tcW w:w="5394" w:type="dxa"/>
          </w:tcPr>
          <w:p w14:paraId="22A5C824" w14:textId="0B9614D9"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Markers, various sizes, basic eight (8) colors and people colors</w:t>
            </w:r>
          </w:p>
        </w:tc>
        <w:tc>
          <w:tcPr>
            <w:tcW w:w="1486" w:type="dxa"/>
            <w:vAlign w:val="center"/>
          </w:tcPr>
          <w:p w14:paraId="22A5C825" w14:textId="29711C28" w:rsidR="000478AC" w:rsidRPr="00C06015" w:rsidRDefault="000478AC" w:rsidP="000478AC">
            <w:pPr>
              <w:spacing w:after="0" w:line="240" w:lineRule="auto"/>
              <w:jc w:val="center"/>
              <w:rPr>
                <w:sz w:val="20"/>
                <w:szCs w:val="20"/>
              </w:rPr>
            </w:pPr>
            <w:r w:rsidRPr="00C06015">
              <w:rPr>
                <w:sz w:val="20"/>
                <w:szCs w:val="20"/>
              </w:rPr>
              <w:t xml:space="preserve">Enough for </w:t>
            </w:r>
            <w:r w:rsidR="00D8148D">
              <w:rPr>
                <w:sz w:val="20"/>
                <w:szCs w:val="20"/>
              </w:rPr>
              <w:t>2</w:t>
            </w:r>
            <w:r w:rsidR="000F11EB">
              <w:rPr>
                <w:sz w:val="20"/>
                <w:szCs w:val="20"/>
              </w:rPr>
              <w:t>0</w:t>
            </w:r>
            <w:r w:rsidR="001F212E">
              <w:rPr>
                <w:sz w:val="20"/>
                <w:szCs w:val="20"/>
              </w:rPr>
              <w:t xml:space="preserve"> </w:t>
            </w:r>
            <w:r w:rsidRPr="00C06015">
              <w:rPr>
                <w:sz w:val="20"/>
                <w:szCs w:val="20"/>
              </w:rPr>
              <w:t>children</w:t>
            </w:r>
          </w:p>
        </w:tc>
        <w:tc>
          <w:tcPr>
            <w:tcW w:w="1069" w:type="dxa"/>
          </w:tcPr>
          <w:p w14:paraId="22A5C826" w14:textId="40BAD24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7" w14:textId="60979A3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8" w14:textId="0B22BAD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2F" w14:textId="77777777" w:rsidTr="700FF19D">
        <w:trPr>
          <w:cantSplit/>
        </w:trPr>
        <w:tc>
          <w:tcPr>
            <w:tcW w:w="5394" w:type="dxa"/>
          </w:tcPr>
          <w:p w14:paraId="37F97570" w14:textId="3FDC7FF7" w:rsidR="000478AC" w:rsidRPr="005B1C2C" w:rsidRDefault="000478AC" w:rsidP="000478AC">
            <w:pPr>
              <w:tabs>
                <w:tab w:val="left" w:pos="1950"/>
              </w:tabs>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Paper of different sizes, colors, textures </w:t>
            </w:r>
            <w:r>
              <w:rPr>
                <w:rFonts w:asciiTheme="minorHAnsi" w:eastAsia="Times New Roman" w:hAnsiTheme="minorHAnsi" w:cstheme="minorHAnsi"/>
                <w:sz w:val="20"/>
                <w:szCs w:val="20"/>
              </w:rPr>
              <w:t>(examples)</w:t>
            </w:r>
            <w:r w:rsidRPr="005B1C2C">
              <w:rPr>
                <w:rFonts w:asciiTheme="minorHAnsi" w:eastAsia="Times New Roman" w:hAnsiTheme="minorHAnsi" w:cstheme="minorHAnsi"/>
                <w:sz w:val="20"/>
                <w:szCs w:val="20"/>
              </w:rPr>
              <w:t xml:space="preserve"> </w:t>
            </w:r>
          </w:p>
          <w:p w14:paraId="781B2027"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construction</w:t>
            </w:r>
          </w:p>
          <w:p w14:paraId="43AD6989"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tissue </w:t>
            </w:r>
          </w:p>
          <w:p w14:paraId="6EB67FDD"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white</w:t>
            </w:r>
          </w:p>
          <w:p w14:paraId="6A542BFB"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manila</w:t>
            </w:r>
          </w:p>
          <w:p w14:paraId="3A282F33" w14:textId="77777777" w:rsidR="000478AC" w:rsidRPr="005B1C2C" w:rsidRDefault="000478AC" w:rsidP="000478AC">
            <w:pPr>
              <w:widowControl w:val="0"/>
              <w:numPr>
                <w:ilvl w:val="0"/>
                <w:numId w:val="26"/>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newsprint</w:t>
            </w:r>
          </w:p>
          <w:p w14:paraId="7B98CC0F" w14:textId="77777777" w:rsidR="000478AC" w:rsidRPr="005B1C2C" w:rsidRDefault="000478AC" w:rsidP="000478AC">
            <w:pPr>
              <w:widowControl w:val="0"/>
              <w:numPr>
                <w:ilvl w:val="0"/>
                <w:numId w:val="26"/>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foil</w:t>
            </w:r>
          </w:p>
          <w:p w14:paraId="22A5C82A" w14:textId="21A6E47B" w:rsidR="000478AC" w:rsidRPr="00C06015" w:rsidRDefault="000478AC" w:rsidP="000478AC">
            <w:pPr>
              <w:widowControl w:val="0"/>
              <w:numPr>
                <w:ilvl w:val="0"/>
                <w:numId w:val="26"/>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wax</w:t>
            </w:r>
          </w:p>
        </w:tc>
        <w:tc>
          <w:tcPr>
            <w:tcW w:w="1486" w:type="dxa"/>
            <w:vAlign w:val="center"/>
          </w:tcPr>
          <w:p w14:paraId="3A418A69" w14:textId="67216411" w:rsidR="000478AC" w:rsidRDefault="000478AC" w:rsidP="000478AC">
            <w:pPr>
              <w:spacing w:after="0" w:line="240" w:lineRule="auto"/>
              <w:jc w:val="center"/>
              <w:rPr>
                <w:sz w:val="20"/>
                <w:szCs w:val="20"/>
              </w:rPr>
            </w:pPr>
            <w:r>
              <w:rPr>
                <w:sz w:val="20"/>
                <w:szCs w:val="20"/>
              </w:rPr>
              <w:t>Minimum of 3 types</w:t>
            </w:r>
          </w:p>
          <w:p w14:paraId="0708CF86" w14:textId="77777777" w:rsidR="000478AC" w:rsidRDefault="000478AC" w:rsidP="000478AC">
            <w:pPr>
              <w:spacing w:after="0" w:line="240" w:lineRule="auto"/>
              <w:jc w:val="center"/>
              <w:rPr>
                <w:sz w:val="20"/>
                <w:szCs w:val="20"/>
              </w:rPr>
            </w:pPr>
          </w:p>
          <w:p w14:paraId="49F5C59D" w14:textId="77777777" w:rsidR="000478AC" w:rsidRDefault="000478AC" w:rsidP="000478AC">
            <w:pPr>
              <w:spacing w:after="0" w:line="240" w:lineRule="auto"/>
              <w:jc w:val="center"/>
              <w:rPr>
                <w:sz w:val="20"/>
                <w:szCs w:val="20"/>
              </w:rPr>
            </w:pPr>
          </w:p>
          <w:p w14:paraId="5E166426" w14:textId="77777777" w:rsidR="000478AC" w:rsidRDefault="000478AC" w:rsidP="000478AC">
            <w:pPr>
              <w:spacing w:after="0" w:line="240" w:lineRule="auto"/>
              <w:jc w:val="center"/>
              <w:rPr>
                <w:sz w:val="20"/>
                <w:szCs w:val="20"/>
              </w:rPr>
            </w:pPr>
          </w:p>
          <w:p w14:paraId="358D875F" w14:textId="77777777" w:rsidR="000478AC" w:rsidRDefault="000478AC" w:rsidP="000478AC">
            <w:pPr>
              <w:spacing w:after="0" w:line="240" w:lineRule="auto"/>
              <w:jc w:val="center"/>
              <w:rPr>
                <w:sz w:val="20"/>
                <w:szCs w:val="20"/>
              </w:rPr>
            </w:pPr>
          </w:p>
          <w:p w14:paraId="3AD70D2E" w14:textId="77777777" w:rsidR="000478AC" w:rsidRDefault="000478AC" w:rsidP="000478AC">
            <w:pPr>
              <w:spacing w:after="0" w:line="240" w:lineRule="auto"/>
              <w:jc w:val="center"/>
              <w:rPr>
                <w:sz w:val="20"/>
                <w:szCs w:val="20"/>
              </w:rPr>
            </w:pPr>
          </w:p>
          <w:p w14:paraId="22A5C82B" w14:textId="118F204E" w:rsidR="000478AC" w:rsidRPr="0070698F" w:rsidRDefault="000478AC" w:rsidP="000478AC">
            <w:pPr>
              <w:spacing w:after="0" w:line="240" w:lineRule="auto"/>
              <w:jc w:val="center"/>
              <w:rPr>
                <w:sz w:val="20"/>
                <w:szCs w:val="20"/>
              </w:rPr>
            </w:pPr>
          </w:p>
        </w:tc>
        <w:tc>
          <w:tcPr>
            <w:tcW w:w="1069" w:type="dxa"/>
          </w:tcPr>
          <w:p w14:paraId="22A5C82C" w14:textId="5A22423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2D" w14:textId="33033D9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2E" w14:textId="4E6573F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35" w14:textId="77777777" w:rsidTr="700FF19D">
        <w:trPr>
          <w:cantSplit/>
        </w:trPr>
        <w:tc>
          <w:tcPr>
            <w:tcW w:w="5394" w:type="dxa"/>
          </w:tcPr>
          <w:p w14:paraId="5661D34D" w14:textId="34671C57" w:rsidR="000478AC" w:rsidRPr="005B1C2C" w:rsidRDefault="000478AC" w:rsidP="000478AC">
            <w:pPr>
              <w:widowControl w:val="0"/>
              <w:spacing w:after="58"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Collage Materials </w:t>
            </w:r>
            <w:r>
              <w:rPr>
                <w:rFonts w:asciiTheme="minorHAnsi" w:eastAsia="Times New Roman" w:hAnsiTheme="minorHAnsi" w:cstheme="minorHAnsi"/>
                <w:sz w:val="20"/>
                <w:szCs w:val="20"/>
              </w:rPr>
              <w:t>(examples)</w:t>
            </w:r>
          </w:p>
          <w:p w14:paraId="01F40F76"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sequins</w:t>
            </w:r>
          </w:p>
          <w:p w14:paraId="0B01D738"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pom-poms</w:t>
            </w:r>
          </w:p>
          <w:p w14:paraId="60AA3F68"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yarn</w:t>
            </w:r>
          </w:p>
          <w:p w14:paraId="7E4F7539"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pipe cleaners</w:t>
            </w:r>
          </w:p>
          <w:p w14:paraId="495117AC" w14:textId="3FE77F1B"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 xml:space="preserve">fabric scraps </w:t>
            </w:r>
          </w:p>
          <w:p w14:paraId="47060703" w14:textId="77777777"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buttons</w:t>
            </w:r>
          </w:p>
          <w:p w14:paraId="4D47DCA6" w14:textId="60475825" w:rsidR="000478AC" w:rsidRPr="005B1C2C" w:rsidRDefault="000478AC" w:rsidP="000478AC">
            <w:pPr>
              <w:widowControl w:val="0"/>
              <w:numPr>
                <w:ilvl w:val="0"/>
                <w:numId w:val="27"/>
              </w:numPr>
              <w:spacing w:after="0" w:line="240" w:lineRule="auto"/>
              <w:rPr>
                <w:rFonts w:asciiTheme="minorHAnsi" w:eastAsia="Times New Roman" w:hAnsiTheme="minorHAnsi" w:cstheme="minorHAnsi"/>
                <w:sz w:val="20"/>
                <w:szCs w:val="20"/>
              </w:rPr>
            </w:pPr>
            <w:r w:rsidRPr="005B1C2C">
              <w:rPr>
                <w:rFonts w:asciiTheme="minorHAnsi" w:eastAsia="Times New Roman" w:hAnsiTheme="minorHAnsi" w:cstheme="minorHAnsi"/>
                <w:sz w:val="20"/>
                <w:szCs w:val="20"/>
              </w:rPr>
              <w:t>cotton balls</w:t>
            </w:r>
            <w:r w:rsidRPr="00C06015">
              <w:rPr>
                <w:rFonts w:asciiTheme="minorHAnsi" w:eastAsia="Times New Roman" w:hAnsiTheme="minorHAnsi" w:cstheme="minorHAnsi"/>
                <w:sz w:val="20"/>
                <w:szCs w:val="20"/>
              </w:rPr>
              <w:t>/swabs</w:t>
            </w:r>
          </w:p>
          <w:p w14:paraId="6D9F3449" w14:textId="77777777" w:rsidR="000478AC" w:rsidRPr="005B1C2C" w:rsidRDefault="000478AC" w:rsidP="000478AC">
            <w:pPr>
              <w:widowControl w:val="0"/>
              <w:numPr>
                <w:ilvl w:val="0"/>
                <w:numId w:val="27"/>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feathers</w:t>
            </w:r>
          </w:p>
          <w:p w14:paraId="22A5C830" w14:textId="2650321C" w:rsidR="000478AC" w:rsidRPr="005B1C2C" w:rsidRDefault="000478AC" w:rsidP="000478AC">
            <w:pPr>
              <w:widowControl w:val="0"/>
              <w:numPr>
                <w:ilvl w:val="0"/>
                <w:numId w:val="27"/>
              </w:numPr>
              <w:spacing w:after="0" w:line="240" w:lineRule="auto"/>
              <w:rPr>
                <w:rFonts w:asciiTheme="minorHAnsi" w:hAnsiTheme="minorHAnsi" w:cstheme="minorHAnsi"/>
                <w:sz w:val="20"/>
                <w:szCs w:val="20"/>
              </w:rPr>
            </w:pPr>
            <w:r w:rsidRPr="005B1C2C">
              <w:rPr>
                <w:rFonts w:asciiTheme="minorHAnsi" w:eastAsia="Times New Roman" w:hAnsiTheme="minorHAnsi" w:cstheme="minorHAnsi"/>
                <w:sz w:val="20"/>
                <w:szCs w:val="20"/>
              </w:rPr>
              <w:t>foam pieces</w:t>
            </w:r>
          </w:p>
        </w:tc>
        <w:tc>
          <w:tcPr>
            <w:tcW w:w="1486" w:type="dxa"/>
            <w:vAlign w:val="center"/>
          </w:tcPr>
          <w:p w14:paraId="4AF044A2" w14:textId="77777777" w:rsidR="000478AC" w:rsidRDefault="000478AC" w:rsidP="000478AC">
            <w:pPr>
              <w:spacing w:after="0" w:line="240" w:lineRule="auto"/>
              <w:jc w:val="center"/>
              <w:rPr>
                <w:sz w:val="20"/>
                <w:szCs w:val="20"/>
              </w:rPr>
            </w:pPr>
            <w:r>
              <w:rPr>
                <w:sz w:val="20"/>
                <w:szCs w:val="20"/>
              </w:rPr>
              <w:t>Minimum of 3 types</w:t>
            </w:r>
          </w:p>
          <w:p w14:paraId="721D3ADD" w14:textId="77777777" w:rsidR="000478AC" w:rsidRDefault="000478AC" w:rsidP="000478AC">
            <w:pPr>
              <w:spacing w:after="0" w:line="240" w:lineRule="auto"/>
              <w:jc w:val="center"/>
              <w:rPr>
                <w:sz w:val="20"/>
                <w:szCs w:val="20"/>
              </w:rPr>
            </w:pPr>
          </w:p>
          <w:p w14:paraId="432D9EC8" w14:textId="77777777" w:rsidR="000478AC" w:rsidRDefault="000478AC" w:rsidP="000478AC">
            <w:pPr>
              <w:spacing w:after="0" w:line="240" w:lineRule="auto"/>
              <w:jc w:val="center"/>
              <w:rPr>
                <w:sz w:val="20"/>
                <w:szCs w:val="20"/>
              </w:rPr>
            </w:pPr>
          </w:p>
          <w:p w14:paraId="23E3CB37" w14:textId="77777777" w:rsidR="000478AC" w:rsidRDefault="000478AC" w:rsidP="000478AC">
            <w:pPr>
              <w:spacing w:after="0" w:line="240" w:lineRule="auto"/>
              <w:jc w:val="center"/>
              <w:rPr>
                <w:sz w:val="20"/>
                <w:szCs w:val="20"/>
              </w:rPr>
            </w:pPr>
          </w:p>
          <w:p w14:paraId="6027886C" w14:textId="77777777" w:rsidR="000478AC" w:rsidRDefault="000478AC" w:rsidP="000478AC">
            <w:pPr>
              <w:spacing w:after="0" w:line="240" w:lineRule="auto"/>
              <w:jc w:val="center"/>
              <w:rPr>
                <w:sz w:val="20"/>
                <w:szCs w:val="20"/>
              </w:rPr>
            </w:pPr>
          </w:p>
          <w:p w14:paraId="6A1EBAAD" w14:textId="77777777" w:rsidR="000478AC" w:rsidRDefault="000478AC" w:rsidP="000478AC">
            <w:pPr>
              <w:spacing w:after="0" w:line="240" w:lineRule="auto"/>
              <w:jc w:val="center"/>
              <w:rPr>
                <w:sz w:val="20"/>
                <w:szCs w:val="20"/>
              </w:rPr>
            </w:pPr>
          </w:p>
          <w:p w14:paraId="0454C41C" w14:textId="77777777" w:rsidR="000478AC" w:rsidRDefault="000478AC" w:rsidP="000478AC">
            <w:pPr>
              <w:spacing w:after="0" w:line="240" w:lineRule="auto"/>
              <w:jc w:val="center"/>
              <w:rPr>
                <w:sz w:val="20"/>
                <w:szCs w:val="20"/>
              </w:rPr>
            </w:pPr>
          </w:p>
          <w:p w14:paraId="289751D7" w14:textId="77777777" w:rsidR="000478AC" w:rsidRDefault="000478AC" w:rsidP="000478AC">
            <w:pPr>
              <w:spacing w:after="0" w:line="240" w:lineRule="auto"/>
              <w:jc w:val="center"/>
              <w:rPr>
                <w:sz w:val="20"/>
                <w:szCs w:val="20"/>
              </w:rPr>
            </w:pPr>
          </w:p>
          <w:p w14:paraId="22A5C831" w14:textId="42F4135B" w:rsidR="000478AC" w:rsidRPr="0070698F" w:rsidRDefault="000478AC" w:rsidP="000478AC">
            <w:pPr>
              <w:spacing w:after="0" w:line="240" w:lineRule="auto"/>
              <w:jc w:val="center"/>
              <w:rPr>
                <w:sz w:val="20"/>
                <w:szCs w:val="20"/>
              </w:rPr>
            </w:pPr>
          </w:p>
        </w:tc>
        <w:tc>
          <w:tcPr>
            <w:tcW w:w="1069" w:type="dxa"/>
          </w:tcPr>
          <w:p w14:paraId="22A5C832" w14:textId="77CD215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33" w14:textId="425E2B4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34" w14:textId="01592BC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3B" w14:textId="77777777" w:rsidTr="700FF19D">
        <w:trPr>
          <w:cantSplit/>
        </w:trPr>
        <w:tc>
          <w:tcPr>
            <w:tcW w:w="5394" w:type="dxa"/>
          </w:tcPr>
          <w:p w14:paraId="56E36389" w14:textId="40181FDE" w:rsidR="000478AC" w:rsidRPr="005B1C2C" w:rsidRDefault="000478AC" w:rsidP="700FF19D">
            <w:pPr>
              <w:spacing w:after="0" w:line="240" w:lineRule="auto"/>
              <w:rPr>
                <w:rFonts w:asciiTheme="minorHAnsi" w:hAnsiTheme="minorHAnsi" w:cstheme="minorBidi"/>
                <w:sz w:val="20"/>
                <w:szCs w:val="20"/>
              </w:rPr>
            </w:pPr>
            <w:r w:rsidRPr="700FF19D">
              <w:rPr>
                <w:rFonts w:asciiTheme="minorHAnsi" w:hAnsiTheme="minorHAnsi" w:cstheme="minorBidi"/>
                <w:sz w:val="20"/>
                <w:szCs w:val="20"/>
              </w:rPr>
              <w:t>Play dough:  red, yellow, green, blue, and orange*</w:t>
            </w:r>
          </w:p>
          <w:p w14:paraId="22A5C836" w14:textId="589A15C6" w:rsidR="000478AC" w:rsidRPr="005B1C2C" w:rsidRDefault="00237334" w:rsidP="700FF19D">
            <w:pPr>
              <w:spacing w:after="0" w:line="240" w:lineRule="auto"/>
              <w:rPr>
                <w:rFonts w:asciiTheme="minorHAnsi" w:hAnsiTheme="minorHAnsi" w:cstheme="minorBidi"/>
                <w:sz w:val="20"/>
                <w:szCs w:val="20"/>
              </w:rPr>
            </w:pPr>
            <w:r>
              <w:rPr>
                <w:rFonts w:asciiTheme="minorHAnsi" w:hAnsiTheme="minorHAnsi" w:cstheme="minorBidi"/>
                <w:sz w:val="20"/>
                <w:szCs w:val="20"/>
              </w:rPr>
              <w:t>(</w:t>
            </w:r>
            <w:r w:rsidR="542400EF" w:rsidRPr="700FF19D">
              <w:rPr>
                <w:rFonts w:asciiTheme="minorHAnsi" w:hAnsiTheme="minorHAnsi" w:cstheme="minorBidi"/>
                <w:sz w:val="20"/>
                <w:szCs w:val="20"/>
              </w:rPr>
              <w:t>Should be the 3 lb size or large</w:t>
            </w:r>
          </w:p>
        </w:tc>
        <w:tc>
          <w:tcPr>
            <w:tcW w:w="1486" w:type="dxa"/>
            <w:vAlign w:val="center"/>
          </w:tcPr>
          <w:p w14:paraId="22A5C837" w14:textId="7A318BE0" w:rsidR="000478AC" w:rsidRPr="0070698F" w:rsidRDefault="000478AC" w:rsidP="000478AC">
            <w:pPr>
              <w:spacing w:after="0" w:line="240" w:lineRule="auto"/>
              <w:jc w:val="center"/>
              <w:rPr>
                <w:sz w:val="20"/>
                <w:szCs w:val="20"/>
              </w:rPr>
            </w:pPr>
            <w:r>
              <w:rPr>
                <w:sz w:val="20"/>
                <w:szCs w:val="20"/>
              </w:rPr>
              <w:t>1 container per color</w:t>
            </w:r>
          </w:p>
        </w:tc>
        <w:tc>
          <w:tcPr>
            <w:tcW w:w="1069" w:type="dxa"/>
          </w:tcPr>
          <w:p w14:paraId="22A5C838" w14:textId="1384D8F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39" w14:textId="31AED24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3A" w14:textId="54F1DAD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1EDC1951" w14:textId="77777777" w:rsidTr="700FF19D">
        <w:trPr>
          <w:cantSplit/>
        </w:trPr>
        <w:tc>
          <w:tcPr>
            <w:tcW w:w="5394" w:type="dxa"/>
          </w:tcPr>
          <w:p w14:paraId="1EF9818C" w14:textId="5C3DB751"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 xml:space="preserve">Glue Bottles </w:t>
            </w:r>
            <w:r>
              <w:rPr>
                <w:rFonts w:asciiTheme="minorHAnsi" w:hAnsiTheme="minorHAnsi" w:cstheme="minorHAnsi"/>
                <w:sz w:val="20"/>
                <w:szCs w:val="20"/>
              </w:rPr>
              <w:t>(</w:t>
            </w:r>
            <w:r w:rsidRPr="005B1C2C">
              <w:rPr>
                <w:rFonts w:asciiTheme="minorHAnsi" w:hAnsiTheme="minorHAnsi" w:cstheme="minorHAnsi"/>
                <w:sz w:val="20"/>
                <w:szCs w:val="20"/>
              </w:rPr>
              <w:t>small and refillable</w:t>
            </w:r>
            <w:r>
              <w:rPr>
                <w:rFonts w:asciiTheme="minorHAnsi" w:hAnsiTheme="minorHAnsi" w:cstheme="minorHAnsi"/>
                <w:sz w:val="20"/>
                <w:szCs w:val="20"/>
              </w:rPr>
              <w:t>)</w:t>
            </w:r>
            <w:r w:rsidRPr="005B1C2C">
              <w:rPr>
                <w:rFonts w:asciiTheme="minorHAnsi" w:hAnsiTheme="minorHAnsi" w:cstheme="minorHAnsi"/>
                <w:sz w:val="20"/>
                <w:szCs w:val="20"/>
              </w:rPr>
              <w:t xml:space="preserve"> </w:t>
            </w:r>
          </w:p>
        </w:tc>
        <w:tc>
          <w:tcPr>
            <w:tcW w:w="1486" w:type="dxa"/>
            <w:vAlign w:val="center"/>
          </w:tcPr>
          <w:p w14:paraId="64EBABB4" w14:textId="09906B35" w:rsidR="000478AC" w:rsidRPr="0070698F" w:rsidRDefault="000478AC" w:rsidP="000478AC">
            <w:pPr>
              <w:spacing w:after="0" w:line="240" w:lineRule="auto"/>
              <w:jc w:val="center"/>
              <w:rPr>
                <w:sz w:val="20"/>
                <w:szCs w:val="20"/>
              </w:rPr>
            </w:pPr>
            <w:r w:rsidRPr="00C06015">
              <w:rPr>
                <w:sz w:val="20"/>
                <w:szCs w:val="20"/>
              </w:rPr>
              <w:t>Minimum of 8</w:t>
            </w:r>
          </w:p>
        </w:tc>
        <w:tc>
          <w:tcPr>
            <w:tcW w:w="1069" w:type="dxa"/>
          </w:tcPr>
          <w:p w14:paraId="4026FC0C" w14:textId="6A83D41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32A0222A" w14:textId="1AC6C4D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444B7BE0" w14:textId="5D6570F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42" w14:textId="77777777" w:rsidTr="700FF19D">
        <w:trPr>
          <w:cantSplit/>
        </w:trPr>
        <w:tc>
          <w:tcPr>
            <w:tcW w:w="5394" w:type="dxa"/>
          </w:tcPr>
          <w:p w14:paraId="22A5C83D" w14:textId="6CCDB90C" w:rsidR="000478AC" w:rsidRPr="005B1C2C" w:rsidRDefault="000478AC" w:rsidP="000478AC">
            <w:pPr>
              <w:spacing w:after="0" w:line="240" w:lineRule="auto"/>
              <w:rPr>
                <w:rFonts w:asciiTheme="minorHAnsi" w:hAnsiTheme="minorHAnsi" w:cstheme="minorHAnsi"/>
                <w:sz w:val="20"/>
                <w:szCs w:val="20"/>
              </w:rPr>
            </w:pPr>
            <w:r w:rsidRPr="005B1C2C">
              <w:rPr>
                <w:rFonts w:asciiTheme="minorHAnsi" w:hAnsiTheme="minorHAnsi" w:cstheme="minorHAnsi"/>
                <w:sz w:val="20"/>
                <w:szCs w:val="20"/>
              </w:rPr>
              <w:t xml:space="preserve">Liquid Tempera Paint </w:t>
            </w:r>
          </w:p>
        </w:tc>
        <w:tc>
          <w:tcPr>
            <w:tcW w:w="1486" w:type="dxa"/>
            <w:vAlign w:val="center"/>
          </w:tcPr>
          <w:p w14:paraId="6178BF27" w14:textId="36A30141" w:rsidR="000478AC" w:rsidRPr="0070698F" w:rsidRDefault="000478AC" w:rsidP="000478AC">
            <w:pPr>
              <w:spacing w:after="0" w:line="240" w:lineRule="auto"/>
              <w:jc w:val="center"/>
              <w:rPr>
                <w:sz w:val="20"/>
                <w:szCs w:val="20"/>
              </w:rPr>
            </w:pPr>
            <w:r>
              <w:rPr>
                <w:sz w:val="20"/>
                <w:szCs w:val="20"/>
              </w:rPr>
              <w:t>1 gallon per color/</w:t>
            </w:r>
          </w:p>
          <w:p w14:paraId="22A5C83E" w14:textId="77A10FEB" w:rsidR="000478AC" w:rsidRPr="0070698F" w:rsidRDefault="000478AC" w:rsidP="000478AC">
            <w:pPr>
              <w:spacing w:after="0" w:line="240" w:lineRule="auto"/>
              <w:jc w:val="center"/>
              <w:rPr>
                <w:sz w:val="20"/>
                <w:szCs w:val="20"/>
              </w:rPr>
            </w:pPr>
            <w:r>
              <w:rPr>
                <w:sz w:val="20"/>
                <w:szCs w:val="20"/>
              </w:rPr>
              <w:t>minimum 3 colors</w:t>
            </w:r>
          </w:p>
        </w:tc>
        <w:tc>
          <w:tcPr>
            <w:tcW w:w="1069" w:type="dxa"/>
          </w:tcPr>
          <w:p w14:paraId="22A5C83F" w14:textId="5E6C732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40" w14:textId="56794E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41" w14:textId="17AC0A5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49" w14:textId="77777777" w:rsidTr="700FF19D">
        <w:trPr>
          <w:cantSplit/>
        </w:trPr>
        <w:tc>
          <w:tcPr>
            <w:tcW w:w="5394" w:type="dxa"/>
          </w:tcPr>
          <w:p w14:paraId="22A5C844" w14:textId="2B40F832" w:rsidR="000478AC" w:rsidRPr="00596C0C" w:rsidRDefault="000478AC" w:rsidP="000478AC">
            <w:pPr>
              <w:spacing w:after="0" w:line="240" w:lineRule="auto"/>
              <w:rPr>
                <w:sz w:val="20"/>
                <w:szCs w:val="20"/>
              </w:rPr>
            </w:pPr>
            <w:r w:rsidRPr="00596C0C">
              <w:rPr>
                <w:sz w:val="20"/>
                <w:szCs w:val="20"/>
              </w:rPr>
              <w:t>Easel Paper, 18x24 or 16x22</w:t>
            </w:r>
          </w:p>
        </w:tc>
        <w:tc>
          <w:tcPr>
            <w:tcW w:w="1486" w:type="dxa"/>
            <w:vAlign w:val="center"/>
          </w:tcPr>
          <w:p w14:paraId="22A5C845" w14:textId="0FC52799" w:rsidR="000478AC" w:rsidRPr="0070698F" w:rsidRDefault="000478AC" w:rsidP="000478AC">
            <w:pPr>
              <w:spacing w:after="0" w:line="240" w:lineRule="auto"/>
              <w:jc w:val="center"/>
              <w:rPr>
                <w:sz w:val="20"/>
                <w:szCs w:val="20"/>
              </w:rPr>
            </w:pPr>
            <w:r>
              <w:rPr>
                <w:sz w:val="20"/>
                <w:szCs w:val="20"/>
              </w:rPr>
              <w:t>2 reams</w:t>
            </w:r>
          </w:p>
        </w:tc>
        <w:tc>
          <w:tcPr>
            <w:tcW w:w="1069" w:type="dxa"/>
          </w:tcPr>
          <w:p w14:paraId="22A5C846" w14:textId="018BC37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22A5C847" w14:textId="06C691A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22A5C848" w14:textId="3E14F46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6B04F309" w14:textId="77777777" w:rsidTr="700FF19D">
        <w:trPr>
          <w:cantSplit/>
        </w:trPr>
        <w:tc>
          <w:tcPr>
            <w:tcW w:w="5394" w:type="dxa"/>
          </w:tcPr>
          <w:p w14:paraId="6791B4A5" w14:textId="53F87A48" w:rsidR="000478AC" w:rsidRPr="00596C0C" w:rsidRDefault="000478AC" w:rsidP="000478AC">
            <w:pPr>
              <w:spacing w:after="0" w:line="240" w:lineRule="auto"/>
              <w:rPr>
                <w:rFonts w:asciiTheme="minorHAnsi" w:hAnsiTheme="minorHAnsi" w:cstheme="minorHAnsi"/>
                <w:sz w:val="20"/>
                <w:szCs w:val="20"/>
              </w:rPr>
            </w:pPr>
            <w:r w:rsidRPr="00596C0C">
              <w:rPr>
                <w:rFonts w:asciiTheme="minorHAnsi" w:hAnsiTheme="minorHAnsi" w:cstheme="minorHAnsi"/>
                <w:sz w:val="20"/>
                <w:szCs w:val="20"/>
              </w:rPr>
              <w:t>Materials for three-dimensional creations (examples)</w:t>
            </w:r>
          </w:p>
          <w:p w14:paraId="5BCC0544" w14:textId="5B3849AB" w:rsidR="000478AC" w:rsidRPr="005B1C2C" w:rsidRDefault="000478AC" w:rsidP="000478AC">
            <w:pPr>
              <w:pStyle w:val="ListParagraph"/>
              <w:numPr>
                <w:ilvl w:val="0"/>
                <w:numId w:val="28"/>
              </w:numPr>
              <w:spacing w:after="240"/>
              <w:rPr>
                <w:rFonts w:asciiTheme="minorHAnsi" w:hAnsiTheme="minorHAnsi" w:cstheme="minorHAnsi"/>
                <w:sz w:val="20"/>
                <w:szCs w:val="20"/>
              </w:rPr>
            </w:pPr>
            <w:r w:rsidRPr="005B1C2C">
              <w:rPr>
                <w:rFonts w:asciiTheme="minorHAnsi" w:hAnsiTheme="minorHAnsi" w:cstheme="minorHAnsi"/>
                <w:sz w:val="20"/>
                <w:szCs w:val="20"/>
              </w:rPr>
              <w:t>small boxes</w:t>
            </w:r>
          </w:p>
          <w:p w14:paraId="3CF2EE0D" w14:textId="2AC77CF8"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5B1C2C">
              <w:rPr>
                <w:rFonts w:asciiTheme="minorHAnsi" w:hAnsiTheme="minorHAnsi" w:cstheme="minorHAnsi"/>
                <w:sz w:val="20"/>
                <w:szCs w:val="20"/>
              </w:rPr>
              <w:t xml:space="preserve">coffee </w:t>
            </w:r>
            <w:r w:rsidRPr="00C06015">
              <w:rPr>
                <w:rFonts w:asciiTheme="minorHAnsi" w:hAnsiTheme="minorHAnsi" w:cstheme="minorHAnsi"/>
                <w:sz w:val="20"/>
                <w:szCs w:val="20"/>
              </w:rPr>
              <w:t>filters/cupcake liners</w:t>
            </w:r>
          </w:p>
          <w:p w14:paraId="4EA33539" w14:textId="0AD97A29"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straws</w:t>
            </w:r>
          </w:p>
          <w:p w14:paraId="663DB701" w14:textId="3103AA1F"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 xml:space="preserve">paper plates </w:t>
            </w:r>
          </w:p>
          <w:p w14:paraId="68A27F65" w14:textId="6DC6A64A"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pie plates</w:t>
            </w:r>
          </w:p>
          <w:p w14:paraId="3CFE4452" w14:textId="4AA4C8DB" w:rsidR="000478AC" w:rsidRPr="00C06015" w:rsidRDefault="000478AC" w:rsidP="000478AC">
            <w:pPr>
              <w:pStyle w:val="ListParagraph"/>
              <w:numPr>
                <w:ilvl w:val="0"/>
                <w:numId w:val="28"/>
              </w:numPr>
              <w:spacing w:after="240"/>
              <w:rPr>
                <w:rFonts w:asciiTheme="minorHAnsi" w:hAnsiTheme="minorHAnsi" w:cstheme="minorHAnsi"/>
                <w:sz w:val="20"/>
                <w:szCs w:val="20"/>
              </w:rPr>
            </w:pPr>
            <w:r w:rsidRPr="00C06015">
              <w:rPr>
                <w:rFonts w:asciiTheme="minorHAnsi" w:hAnsiTheme="minorHAnsi" w:cstheme="minorHAnsi"/>
                <w:sz w:val="20"/>
                <w:szCs w:val="20"/>
              </w:rPr>
              <w:t>pipe cleaners</w:t>
            </w:r>
          </w:p>
          <w:p w14:paraId="1B07BC13" w14:textId="77777777" w:rsidR="000478AC" w:rsidRPr="00C06015" w:rsidRDefault="000478AC" w:rsidP="000478AC">
            <w:pPr>
              <w:pStyle w:val="ListParagraph"/>
              <w:numPr>
                <w:ilvl w:val="0"/>
                <w:numId w:val="28"/>
              </w:numPr>
            </w:pPr>
            <w:r w:rsidRPr="00C06015">
              <w:rPr>
                <w:rFonts w:asciiTheme="minorHAnsi" w:hAnsiTheme="minorHAnsi" w:cstheme="minorHAnsi"/>
                <w:sz w:val="20"/>
                <w:szCs w:val="20"/>
              </w:rPr>
              <w:t>cardboard tubes</w:t>
            </w:r>
          </w:p>
          <w:p w14:paraId="2BF7B671" w14:textId="77777777" w:rsidR="000478AC" w:rsidRPr="00C06015" w:rsidRDefault="000478AC" w:rsidP="000478AC">
            <w:pPr>
              <w:pStyle w:val="ListParagraph"/>
              <w:numPr>
                <w:ilvl w:val="0"/>
                <w:numId w:val="28"/>
              </w:numPr>
              <w:rPr>
                <w:sz w:val="20"/>
                <w:szCs w:val="20"/>
              </w:rPr>
            </w:pPr>
            <w:r w:rsidRPr="00C06015">
              <w:rPr>
                <w:rFonts w:asciiTheme="minorHAnsi" w:hAnsiTheme="minorHAnsi" w:cstheme="minorHAnsi"/>
                <w:sz w:val="20"/>
                <w:szCs w:val="20"/>
              </w:rPr>
              <w:t>cups</w:t>
            </w:r>
          </w:p>
          <w:p w14:paraId="5F43BC05" w14:textId="77777777" w:rsidR="000478AC" w:rsidRPr="00C06015" w:rsidRDefault="000478AC" w:rsidP="000478AC">
            <w:pPr>
              <w:pStyle w:val="ListParagraph"/>
              <w:numPr>
                <w:ilvl w:val="0"/>
                <w:numId w:val="28"/>
              </w:numPr>
              <w:rPr>
                <w:sz w:val="20"/>
                <w:szCs w:val="20"/>
              </w:rPr>
            </w:pPr>
            <w:r w:rsidRPr="00C06015">
              <w:rPr>
                <w:sz w:val="20"/>
                <w:szCs w:val="20"/>
              </w:rPr>
              <w:t>jar lids</w:t>
            </w:r>
          </w:p>
          <w:p w14:paraId="32CAEC1C" w14:textId="3C794E56" w:rsidR="000478AC" w:rsidRPr="0036614F" w:rsidRDefault="000478AC" w:rsidP="000478AC">
            <w:pPr>
              <w:pStyle w:val="ListParagraph"/>
              <w:numPr>
                <w:ilvl w:val="0"/>
                <w:numId w:val="28"/>
              </w:numPr>
            </w:pPr>
            <w:r w:rsidRPr="00C06015">
              <w:rPr>
                <w:sz w:val="20"/>
                <w:szCs w:val="20"/>
              </w:rPr>
              <w:t>small wood pieces</w:t>
            </w:r>
          </w:p>
        </w:tc>
        <w:tc>
          <w:tcPr>
            <w:tcW w:w="1486" w:type="dxa"/>
            <w:vAlign w:val="center"/>
          </w:tcPr>
          <w:p w14:paraId="2FC31AD0" w14:textId="7EAC3559" w:rsidR="000478AC" w:rsidRDefault="000478AC" w:rsidP="000478AC">
            <w:pPr>
              <w:spacing w:after="0" w:line="240" w:lineRule="auto"/>
              <w:jc w:val="center"/>
              <w:rPr>
                <w:sz w:val="20"/>
                <w:szCs w:val="20"/>
              </w:rPr>
            </w:pPr>
            <w:r>
              <w:rPr>
                <w:sz w:val="20"/>
                <w:szCs w:val="20"/>
              </w:rPr>
              <w:t>Minimum of 3 types</w:t>
            </w:r>
          </w:p>
          <w:p w14:paraId="2F878EB2" w14:textId="7E7A03C6" w:rsidR="000478AC" w:rsidRDefault="000478AC" w:rsidP="000478AC">
            <w:pPr>
              <w:spacing w:after="0" w:line="240" w:lineRule="auto"/>
              <w:jc w:val="center"/>
              <w:rPr>
                <w:sz w:val="20"/>
                <w:szCs w:val="20"/>
              </w:rPr>
            </w:pPr>
          </w:p>
          <w:p w14:paraId="29EFBD37" w14:textId="6D3AAB3D" w:rsidR="000478AC" w:rsidRDefault="000478AC" w:rsidP="000478AC">
            <w:pPr>
              <w:spacing w:after="0" w:line="240" w:lineRule="auto"/>
              <w:jc w:val="center"/>
              <w:rPr>
                <w:sz w:val="20"/>
                <w:szCs w:val="20"/>
              </w:rPr>
            </w:pPr>
          </w:p>
          <w:p w14:paraId="7EC82F34" w14:textId="77777777" w:rsidR="000478AC" w:rsidRDefault="000478AC" w:rsidP="000478AC">
            <w:pPr>
              <w:spacing w:after="0" w:line="240" w:lineRule="auto"/>
              <w:jc w:val="center"/>
              <w:rPr>
                <w:sz w:val="20"/>
                <w:szCs w:val="20"/>
              </w:rPr>
            </w:pPr>
          </w:p>
          <w:p w14:paraId="6F73A78A" w14:textId="77777777" w:rsidR="000478AC" w:rsidRDefault="000478AC" w:rsidP="000478AC">
            <w:pPr>
              <w:spacing w:after="0" w:line="240" w:lineRule="auto"/>
              <w:jc w:val="center"/>
              <w:rPr>
                <w:sz w:val="20"/>
                <w:szCs w:val="20"/>
              </w:rPr>
            </w:pPr>
          </w:p>
          <w:p w14:paraId="73C1844C" w14:textId="77777777" w:rsidR="000478AC" w:rsidRDefault="000478AC" w:rsidP="000478AC">
            <w:pPr>
              <w:spacing w:after="0" w:line="240" w:lineRule="auto"/>
              <w:jc w:val="center"/>
              <w:rPr>
                <w:sz w:val="20"/>
                <w:szCs w:val="20"/>
              </w:rPr>
            </w:pPr>
          </w:p>
          <w:p w14:paraId="4BEB5D3E" w14:textId="77777777" w:rsidR="000478AC" w:rsidRDefault="000478AC" w:rsidP="000478AC">
            <w:pPr>
              <w:spacing w:after="0" w:line="240" w:lineRule="auto"/>
              <w:jc w:val="center"/>
              <w:rPr>
                <w:sz w:val="20"/>
                <w:szCs w:val="20"/>
              </w:rPr>
            </w:pPr>
          </w:p>
          <w:p w14:paraId="7DC1FCA7" w14:textId="77777777" w:rsidR="000478AC" w:rsidRDefault="000478AC" w:rsidP="000478AC">
            <w:pPr>
              <w:spacing w:after="0" w:line="240" w:lineRule="auto"/>
              <w:jc w:val="center"/>
              <w:rPr>
                <w:sz w:val="20"/>
                <w:szCs w:val="20"/>
              </w:rPr>
            </w:pPr>
          </w:p>
          <w:p w14:paraId="142C32F9" w14:textId="77777777" w:rsidR="000478AC" w:rsidRDefault="000478AC" w:rsidP="000478AC">
            <w:pPr>
              <w:spacing w:after="0" w:line="240" w:lineRule="auto"/>
              <w:jc w:val="center"/>
              <w:rPr>
                <w:sz w:val="20"/>
                <w:szCs w:val="20"/>
              </w:rPr>
            </w:pPr>
          </w:p>
          <w:p w14:paraId="2DD0CE15" w14:textId="16068BC1" w:rsidR="000478AC" w:rsidRPr="0070698F" w:rsidRDefault="000478AC" w:rsidP="000478AC">
            <w:pPr>
              <w:spacing w:after="0" w:line="240" w:lineRule="auto"/>
              <w:jc w:val="center"/>
              <w:rPr>
                <w:sz w:val="20"/>
                <w:szCs w:val="20"/>
              </w:rPr>
            </w:pPr>
          </w:p>
        </w:tc>
        <w:tc>
          <w:tcPr>
            <w:tcW w:w="1069" w:type="dxa"/>
          </w:tcPr>
          <w:p w14:paraId="3E7EC249" w14:textId="69D5991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9" w:type="dxa"/>
          </w:tcPr>
          <w:p w14:paraId="1FF04F60" w14:textId="0ACD4EE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62" w:type="dxa"/>
          </w:tcPr>
          <w:p w14:paraId="6121DC15" w14:textId="44F0327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22A5C84D" w14:textId="77777777" w:rsidR="005A04E3" w:rsidRPr="0070698F" w:rsidRDefault="005A04E3" w:rsidP="005A04E3">
      <w:pPr>
        <w:spacing w:after="0"/>
        <w:sectPr w:rsidR="005A04E3" w:rsidRPr="0070698F" w:rsidSect="00D2511D">
          <w:type w:val="continuous"/>
          <w:pgSz w:w="12240" w:h="15840" w:code="1"/>
          <w:pgMar w:top="720" w:right="1080" w:bottom="720" w:left="1080" w:header="360" w:footer="360" w:gutter="0"/>
          <w:cols w:space="720"/>
          <w:docGrid w:linePitch="360"/>
        </w:sectPr>
      </w:pPr>
    </w:p>
    <w:tbl>
      <w:tblPr>
        <w:tblW w:w="10080"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63"/>
        <w:gridCol w:w="1080"/>
        <w:gridCol w:w="1080"/>
        <w:gridCol w:w="1073"/>
      </w:tblGrid>
      <w:tr w:rsidR="00A227D4" w:rsidRPr="0070698F" w14:paraId="22A5C84F" w14:textId="77777777" w:rsidTr="700FF19D">
        <w:trPr>
          <w:cantSplit/>
          <w:trHeight w:val="260"/>
        </w:trPr>
        <w:tc>
          <w:tcPr>
            <w:tcW w:w="10080" w:type="dxa"/>
            <w:gridSpan w:val="5"/>
            <w:shd w:val="clear" w:color="auto" w:fill="EEECE1" w:themeFill="background2"/>
          </w:tcPr>
          <w:p w14:paraId="22A5C84E" w14:textId="77777777" w:rsidR="00A227D4" w:rsidRPr="0070698F" w:rsidRDefault="00A227D4" w:rsidP="007D1FA3">
            <w:pPr>
              <w:pStyle w:val="Heading1"/>
              <w:rPr>
                <w:lang w:val="en-US" w:eastAsia="en-US"/>
              </w:rPr>
            </w:pPr>
            <w:r w:rsidRPr="0070698F">
              <w:rPr>
                <w:lang w:val="en-US" w:eastAsia="en-US"/>
              </w:rPr>
              <w:t>Music</w:t>
            </w:r>
          </w:p>
        </w:tc>
      </w:tr>
      <w:tr w:rsidR="002C4E32" w:rsidRPr="0070698F" w14:paraId="22A5C861" w14:textId="77777777" w:rsidTr="700FF19D">
        <w:trPr>
          <w:cantSplit/>
        </w:trPr>
        <w:tc>
          <w:tcPr>
            <w:tcW w:w="5384" w:type="dxa"/>
            <w:shd w:val="clear" w:color="auto" w:fill="C6D9F1" w:themeFill="text2" w:themeFillTint="33"/>
            <w:vAlign w:val="center"/>
          </w:tcPr>
          <w:p w14:paraId="22A5C850" w14:textId="44229B6D" w:rsidR="002C4E32" w:rsidRPr="0070698F" w:rsidRDefault="002C4E32" w:rsidP="002C4E32">
            <w:pPr>
              <w:pStyle w:val="Heading2"/>
              <w:jc w:val="right"/>
              <w:rPr>
                <w:rFonts w:ascii="Calibri" w:hAnsi="Calibri"/>
                <w:i/>
                <w:lang w:val="en-US" w:eastAsia="en-US"/>
              </w:rPr>
            </w:pPr>
          </w:p>
        </w:tc>
        <w:tc>
          <w:tcPr>
            <w:tcW w:w="1463" w:type="dxa"/>
            <w:shd w:val="clear" w:color="auto" w:fill="C6D9F1" w:themeFill="text2" w:themeFillTint="33"/>
          </w:tcPr>
          <w:p w14:paraId="2B67BC0D" w14:textId="77777777" w:rsidR="002C4E32" w:rsidRPr="00AA7C58" w:rsidRDefault="002C4E32" w:rsidP="002C4E32">
            <w:pPr>
              <w:spacing w:after="0" w:line="240" w:lineRule="auto"/>
              <w:jc w:val="center"/>
              <w:rPr>
                <w:b/>
                <w:bCs/>
                <w:sz w:val="20"/>
                <w:szCs w:val="20"/>
              </w:rPr>
            </w:pPr>
            <w:r w:rsidRPr="00AA7C58">
              <w:rPr>
                <w:b/>
                <w:bCs/>
                <w:sz w:val="20"/>
                <w:szCs w:val="20"/>
              </w:rPr>
              <w:t>Required</w:t>
            </w:r>
          </w:p>
          <w:p w14:paraId="22A5C854" w14:textId="45A60694" w:rsidR="002C4E32" w:rsidRPr="0070698F" w:rsidRDefault="002C4E32" w:rsidP="002C4E32">
            <w:pPr>
              <w:spacing w:after="0" w:line="240" w:lineRule="auto"/>
              <w:jc w:val="center"/>
              <w:rPr>
                <w:sz w:val="20"/>
                <w:szCs w:val="20"/>
              </w:rPr>
            </w:pPr>
            <w:r>
              <w:rPr>
                <w:sz w:val="20"/>
                <w:szCs w:val="20"/>
              </w:rPr>
              <w:t>(number of items)</w:t>
            </w:r>
          </w:p>
        </w:tc>
        <w:tc>
          <w:tcPr>
            <w:tcW w:w="1080" w:type="dxa"/>
            <w:shd w:val="clear" w:color="auto" w:fill="C6D9F1" w:themeFill="text2" w:themeFillTint="33"/>
          </w:tcPr>
          <w:p w14:paraId="0D573D07" w14:textId="77777777" w:rsidR="002C4E32" w:rsidRDefault="002C4E32" w:rsidP="002C4E32">
            <w:pPr>
              <w:spacing w:after="0" w:line="240" w:lineRule="auto"/>
              <w:jc w:val="center"/>
              <w:rPr>
                <w:sz w:val="20"/>
                <w:szCs w:val="20"/>
              </w:rPr>
            </w:pPr>
            <w:r w:rsidRPr="00AA7C58">
              <w:rPr>
                <w:b/>
                <w:bCs/>
                <w:sz w:val="20"/>
                <w:szCs w:val="20"/>
              </w:rPr>
              <w:t>Existing</w:t>
            </w:r>
            <w:r>
              <w:rPr>
                <w:sz w:val="20"/>
                <w:szCs w:val="20"/>
              </w:rPr>
              <w:t xml:space="preserve"> (number of items)</w:t>
            </w:r>
          </w:p>
          <w:p w14:paraId="66CCE02D" w14:textId="77777777" w:rsidR="002C4E32" w:rsidRDefault="002C4E32" w:rsidP="002C4E32">
            <w:pPr>
              <w:spacing w:after="0" w:line="240" w:lineRule="auto"/>
              <w:jc w:val="center"/>
              <w:rPr>
                <w:sz w:val="20"/>
                <w:szCs w:val="20"/>
              </w:rPr>
            </w:pPr>
          </w:p>
          <w:p w14:paraId="22A5C858" w14:textId="77777777" w:rsidR="002C4E32" w:rsidRPr="0070698F" w:rsidRDefault="002C4E32" w:rsidP="002C4E32">
            <w:pPr>
              <w:spacing w:after="0" w:line="240" w:lineRule="auto"/>
              <w:jc w:val="center"/>
              <w:rPr>
                <w:sz w:val="20"/>
                <w:szCs w:val="20"/>
              </w:rPr>
            </w:pPr>
          </w:p>
        </w:tc>
        <w:tc>
          <w:tcPr>
            <w:tcW w:w="1080" w:type="dxa"/>
            <w:shd w:val="clear" w:color="auto" w:fill="C6D9F1" w:themeFill="text2" w:themeFillTint="33"/>
            <w:vAlign w:val="bottom"/>
          </w:tcPr>
          <w:p w14:paraId="5CC105BF" w14:textId="77777777" w:rsidR="002C4E32" w:rsidRDefault="002C4E32" w:rsidP="002C4E32">
            <w:pPr>
              <w:spacing w:after="0" w:line="240" w:lineRule="auto"/>
              <w:jc w:val="center"/>
              <w:rPr>
                <w:sz w:val="20"/>
                <w:szCs w:val="20"/>
              </w:rPr>
            </w:pPr>
            <w:r w:rsidRPr="00AA7C58">
              <w:rPr>
                <w:b/>
                <w:bCs/>
                <w:sz w:val="20"/>
                <w:szCs w:val="20"/>
              </w:rPr>
              <w:t>Pre-K Funds</w:t>
            </w:r>
            <w:r>
              <w:rPr>
                <w:sz w:val="20"/>
                <w:szCs w:val="20"/>
              </w:rPr>
              <w:t xml:space="preserve"> (number of items)</w:t>
            </w:r>
          </w:p>
          <w:p w14:paraId="22A5C85C" w14:textId="77777777" w:rsidR="002C4E32" w:rsidRPr="0070698F" w:rsidRDefault="002C4E32" w:rsidP="002C4E32">
            <w:pPr>
              <w:spacing w:after="0" w:line="240" w:lineRule="auto"/>
              <w:jc w:val="center"/>
              <w:rPr>
                <w:sz w:val="20"/>
                <w:szCs w:val="20"/>
              </w:rPr>
            </w:pPr>
          </w:p>
        </w:tc>
        <w:tc>
          <w:tcPr>
            <w:tcW w:w="1073" w:type="dxa"/>
            <w:shd w:val="clear" w:color="auto" w:fill="C6D9F1" w:themeFill="text2" w:themeFillTint="33"/>
            <w:vAlign w:val="bottom"/>
          </w:tcPr>
          <w:p w14:paraId="740663B3" w14:textId="77777777" w:rsidR="002C4E32" w:rsidRPr="003C7075" w:rsidRDefault="002C4E32" w:rsidP="002C4E32">
            <w:pPr>
              <w:spacing w:after="0" w:line="240" w:lineRule="auto"/>
              <w:jc w:val="center"/>
              <w:rPr>
                <w:b/>
                <w:bCs/>
                <w:sz w:val="20"/>
                <w:szCs w:val="20"/>
              </w:rPr>
            </w:pPr>
            <w:r w:rsidRPr="003C7075">
              <w:rPr>
                <w:b/>
                <w:bCs/>
                <w:sz w:val="20"/>
                <w:szCs w:val="20"/>
              </w:rPr>
              <w:t>DECAL Office Use Only</w:t>
            </w:r>
          </w:p>
          <w:p w14:paraId="342BB8C6" w14:textId="77777777" w:rsidR="002C4E32" w:rsidRPr="005A6320" w:rsidRDefault="002C4E32" w:rsidP="002C4E32">
            <w:pPr>
              <w:spacing w:after="0" w:line="240" w:lineRule="auto"/>
              <w:jc w:val="center"/>
              <w:rPr>
                <w:color w:val="4F81BD" w:themeColor="accent1"/>
                <w:sz w:val="20"/>
                <w:szCs w:val="20"/>
                <w:u w:val="single"/>
              </w:rPr>
            </w:pPr>
          </w:p>
          <w:p w14:paraId="22A5C860" w14:textId="77777777" w:rsidR="002C4E32" w:rsidRPr="0070698F" w:rsidRDefault="002C4E32" w:rsidP="002C4E32">
            <w:pPr>
              <w:spacing w:after="0" w:line="240" w:lineRule="auto"/>
              <w:jc w:val="center"/>
              <w:rPr>
                <w:sz w:val="20"/>
                <w:szCs w:val="20"/>
                <w:u w:val="single"/>
              </w:rPr>
            </w:pPr>
          </w:p>
        </w:tc>
      </w:tr>
      <w:tr w:rsidR="000478AC" w:rsidRPr="0070698F" w14:paraId="22A5C867" w14:textId="77777777" w:rsidTr="700FF19D">
        <w:trPr>
          <w:cantSplit/>
        </w:trPr>
        <w:tc>
          <w:tcPr>
            <w:tcW w:w="5384" w:type="dxa"/>
          </w:tcPr>
          <w:p w14:paraId="22A5C862" w14:textId="12682857" w:rsidR="000478AC" w:rsidRPr="0070698F" w:rsidRDefault="000478AC" w:rsidP="000478AC">
            <w:pPr>
              <w:spacing w:after="0" w:line="240" w:lineRule="auto"/>
              <w:rPr>
                <w:sz w:val="20"/>
                <w:szCs w:val="20"/>
              </w:rPr>
            </w:pPr>
            <w:r>
              <w:rPr>
                <w:sz w:val="20"/>
                <w:szCs w:val="20"/>
              </w:rPr>
              <w:t>Containers/bins for storage of materials</w:t>
            </w:r>
          </w:p>
        </w:tc>
        <w:tc>
          <w:tcPr>
            <w:tcW w:w="1463" w:type="dxa"/>
            <w:vAlign w:val="center"/>
          </w:tcPr>
          <w:p w14:paraId="22A5C863" w14:textId="247A4BA8" w:rsidR="000478AC" w:rsidRPr="0070698F" w:rsidRDefault="000478AC" w:rsidP="000478AC">
            <w:pPr>
              <w:spacing w:after="0" w:line="240" w:lineRule="auto"/>
              <w:jc w:val="center"/>
              <w:rPr>
                <w:sz w:val="20"/>
                <w:szCs w:val="20"/>
              </w:rPr>
            </w:pPr>
            <w:r>
              <w:rPr>
                <w:sz w:val="20"/>
                <w:szCs w:val="20"/>
              </w:rPr>
              <w:t>As needed</w:t>
            </w:r>
          </w:p>
        </w:tc>
        <w:tc>
          <w:tcPr>
            <w:tcW w:w="1080" w:type="dxa"/>
          </w:tcPr>
          <w:p w14:paraId="22A5C864" w14:textId="3A34A988"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65" w14:textId="1158A724"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66" w14:textId="1110D6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6E" w14:textId="77777777" w:rsidTr="700FF19D">
        <w:trPr>
          <w:cantSplit/>
        </w:trPr>
        <w:tc>
          <w:tcPr>
            <w:tcW w:w="5384" w:type="dxa"/>
          </w:tcPr>
          <w:p w14:paraId="22A5C869" w14:textId="56660B0D" w:rsidR="000478AC" w:rsidRPr="00C06015" w:rsidRDefault="000478AC" w:rsidP="000478AC">
            <w:pPr>
              <w:spacing w:after="0" w:line="240" w:lineRule="auto"/>
              <w:rPr>
                <w:sz w:val="20"/>
                <w:szCs w:val="20"/>
              </w:rPr>
            </w:pPr>
            <w:r w:rsidRPr="00C06015">
              <w:rPr>
                <w:sz w:val="20"/>
                <w:szCs w:val="20"/>
              </w:rPr>
              <w:t>Device for playing music for all students to hear (CD Player, iPod/mp3 player with speaker, cassette tape player, etc.</w:t>
            </w:r>
            <w:r>
              <w:rPr>
                <w:sz w:val="20"/>
                <w:szCs w:val="20"/>
              </w:rPr>
              <w:t>).</w:t>
            </w:r>
            <w:r w:rsidRPr="00C06015">
              <w:rPr>
                <w:sz w:val="20"/>
                <w:szCs w:val="20"/>
              </w:rPr>
              <w:t xml:space="preserve">  </w:t>
            </w:r>
            <w:r w:rsidRPr="00C06015">
              <w:rPr>
                <w:b/>
                <w:bCs/>
                <w:sz w:val="20"/>
                <w:szCs w:val="20"/>
              </w:rPr>
              <w:t>Must be separate from listening center.</w:t>
            </w:r>
          </w:p>
        </w:tc>
        <w:tc>
          <w:tcPr>
            <w:tcW w:w="1463" w:type="dxa"/>
            <w:vAlign w:val="center"/>
          </w:tcPr>
          <w:p w14:paraId="6E38951E" w14:textId="77777777" w:rsidR="000478AC" w:rsidRDefault="000478AC" w:rsidP="000478AC">
            <w:pPr>
              <w:spacing w:after="0" w:line="240" w:lineRule="auto"/>
              <w:jc w:val="center"/>
              <w:rPr>
                <w:sz w:val="20"/>
                <w:szCs w:val="20"/>
              </w:rPr>
            </w:pPr>
            <w:r>
              <w:rPr>
                <w:sz w:val="20"/>
                <w:szCs w:val="20"/>
              </w:rPr>
              <w:t>1</w:t>
            </w:r>
          </w:p>
          <w:p w14:paraId="04EA74D0" w14:textId="77777777" w:rsidR="000478AC" w:rsidRDefault="000478AC" w:rsidP="000478AC">
            <w:pPr>
              <w:spacing w:after="0" w:line="240" w:lineRule="auto"/>
              <w:jc w:val="center"/>
              <w:rPr>
                <w:sz w:val="20"/>
                <w:szCs w:val="20"/>
              </w:rPr>
            </w:pPr>
          </w:p>
          <w:p w14:paraId="22A5C86A" w14:textId="0BBDA187" w:rsidR="000478AC" w:rsidRPr="0070698F" w:rsidRDefault="000478AC" w:rsidP="000478AC">
            <w:pPr>
              <w:spacing w:after="0" w:line="240" w:lineRule="auto"/>
              <w:jc w:val="center"/>
              <w:rPr>
                <w:sz w:val="20"/>
                <w:szCs w:val="20"/>
              </w:rPr>
            </w:pPr>
          </w:p>
        </w:tc>
        <w:tc>
          <w:tcPr>
            <w:tcW w:w="1080" w:type="dxa"/>
          </w:tcPr>
          <w:p w14:paraId="22A5C86B" w14:textId="47419D7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6C" w14:textId="53F918F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6D" w14:textId="3B5EA09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5DDF3255" w14:textId="77777777" w:rsidTr="700FF19D">
        <w:trPr>
          <w:cantSplit/>
        </w:trPr>
        <w:tc>
          <w:tcPr>
            <w:tcW w:w="5384" w:type="dxa"/>
          </w:tcPr>
          <w:p w14:paraId="550F33C1" w14:textId="4998B0CB" w:rsidR="000478AC" w:rsidRPr="00BB0D76" w:rsidRDefault="000478AC" w:rsidP="000478AC">
            <w:pPr>
              <w:spacing w:after="0" w:line="240" w:lineRule="auto"/>
              <w:rPr>
                <w:rFonts w:asciiTheme="minorHAnsi" w:hAnsiTheme="minorHAnsi" w:cstheme="minorHAnsi"/>
                <w:sz w:val="20"/>
                <w:szCs w:val="20"/>
              </w:rPr>
            </w:pPr>
            <w:r w:rsidRPr="00BB0D76">
              <w:rPr>
                <w:rFonts w:asciiTheme="minorHAnsi" w:hAnsiTheme="minorHAnsi" w:cstheme="minorHAnsi"/>
                <w:sz w:val="20"/>
                <w:szCs w:val="20"/>
              </w:rPr>
              <w:lastRenderedPageBreak/>
              <w:t>Musical Props* (</w:t>
            </w:r>
            <w:r>
              <w:rPr>
                <w:rFonts w:asciiTheme="minorHAnsi" w:hAnsiTheme="minorHAnsi" w:cstheme="minorHAnsi"/>
                <w:sz w:val="20"/>
                <w:szCs w:val="20"/>
              </w:rPr>
              <w:t>examples)</w:t>
            </w:r>
          </w:p>
          <w:p w14:paraId="43416155" w14:textId="5396E04A"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scarves</w:t>
            </w:r>
          </w:p>
          <w:p w14:paraId="3E3FDB23" w14:textId="5E9CC78A"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ribbons</w:t>
            </w:r>
          </w:p>
          <w:p w14:paraId="32C69EB7" w14:textId="593A8AB7"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streamers</w:t>
            </w:r>
          </w:p>
          <w:p w14:paraId="08C39386" w14:textId="5509FDE5" w:rsidR="000478AC" w:rsidRPr="00BB0D76" w:rsidRDefault="000478AC" w:rsidP="000478AC">
            <w:pPr>
              <w:pStyle w:val="ListParagraph"/>
              <w:numPr>
                <w:ilvl w:val="0"/>
                <w:numId w:val="29"/>
              </w:numPr>
              <w:rPr>
                <w:rFonts w:asciiTheme="minorHAnsi" w:hAnsiTheme="minorHAnsi" w:cstheme="minorHAnsi"/>
                <w:sz w:val="20"/>
                <w:szCs w:val="20"/>
              </w:rPr>
            </w:pPr>
            <w:r w:rsidRPr="00BB0D76">
              <w:rPr>
                <w:rFonts w:asciiTheme="minorHAnsi" w:hAnsiTheme="minorHAnsi" w:cstheme="minorHAnsi"/>
                <w:sz w:val="20"/>
                <w:szCs w:val="20"/>
              </w:rPr>
              <w:t>bean bags</w:t>
            </w:r>
          </w:p>
          <w:p w14:paraId="2D280909" w14:textId="77777777" w:rsidR="000478AC" w:rsidRDefault="000478AC" w:rsidP="000478AC">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paper </w:t>
            </w:r>
            <w:r w:rsidRPr="00BB0D76">
              <w:rPr>
                <w:rFonts w:asciiTheme="minorHAnsi" w:hAnsiTheme="minorHAnsi" w:cstheme="minorHAnsi"/>
                <w:sz w:val="20"/>
                <w:szCs w:val="20"/>
              </w:rPr>
              <w:t>plates</w:t>
            </w:r>
          </w:p>
          <w:p w14:paraId="5909E4F1" w14:textId="2ABB5F58" w:rsidR="000478AC" w:rsidRPr="00BB0D76" w:rsidRDefault="000478AC" w:rsidP="000478AC">
            <w:pPr>
              <w:pStyle w:val="ListParagraph"/>
              <w:numPr>
                <w:ilvl w:val="0"/>
                <w:numId w:val="29"/>
              </w:numPr>
              <w:rPr>
                <w:rFonts w:asciiTheme="minorHAnsi" w:hAnsiTheme="minorHAnsi" w:cstheme="minorHAnsi"/>
                <w:sz w:val="20"/>
                <w:szCs w:val="20"/>
              </w:rPr>
            </w:pPr>
            <w:r w:rsidRPr="00C06015">
              <w:rPr>
                <w:rFonts w:asciiTheme="minorHAnsi" w:hAnsiTheme="minorHAnsi" w:cstheme="minorHAnsi"/>
                <w:sz w:val="20"/>
                <w:szCs w:val="20"/>
              </w:rPr>
              <w:t>small pool noodles</w:t>
            </w:r>
          </w:p>
        </w:tc>
        <w:tc>
          <w:tcPr>
            <w:tcW w:w="1463" w:type="dxa"/>
            <w:vAlign w:val="center"/>
          </w:tcPr>
          <w:p w14:paraId="7E9A73BD" w14:textId="6D199048" w:rsidR="000478AC" w:rsidRDefault="000478AC" w:rsidP="000478AC">
            <w:pPr>
              <w:spacing w:after="0" w:line="240" w:lineRule="auto"/>
              <w:jc w:val="center"/>
              <w:rPr>
                <w:sz w:val="20"/>
                <w:szCs w:val="20"/>
              </w:rPr>
            </w:pPr>
            <w:r>
              <w:rPr>
                <w:sz w:val="20"/>
                <w:szCs w:val="20"/>
              </w:rPr>
              <w:t>Minimum of 2 types/</w:t>
            </w:r>
            <w:r w:rsidR="000F11EB">
              <w:rPr>
                <w:sz w:val="20"/>
                <w:szCs w:val="20"/>
              </w:rPr>
              <w:t>20</w:t>
            </w:r>
            <w:r>
              <w:rPr>
                <w:sz w:val="20"/>
                <w:szCs w:val="20"/>
              </w:rPr>
              <w:t xml:space="preserve"> per type</w:t>
            </w:r>
          </w:p>
          <w:p w14:paraId="5600EB09" w14:textId="77777777" w:rsidR="000478AC" w:rsidRDefault="000478AC" w:rsidP="000478AC">
            <w:pPr>
              <w:spacing w:after="0" w:line="240" w:lineRule="auto"/>
              <w:jc w:val="center"/>
              <w:rPr>
                <w:sz w:val="20"/>
                <w:szCs w:val="20"/>
              </w:rPr>
            </w:pPr>
          </w:p>
          <w:p w14:paraId="1439AB64" w14:textId="77777777" w:rsidR="000478AC" w:rsidRDefault="000478AC" w:rsidP="000478AC">
            <w:pPr>
              <w:spacing w:after="0" w:line="240" w:lineRule="auto"/>
              <w:jc w:val="center"/>
              <w:rPr>
                <w:sz w:val="20"/>
                <w:szCs w:val="20"/>
              </w:rPr>
            </w:pPr>
          </w:p>
          <w:p w14:paraId="196FC9DF" w14:textId="77777777" w:rsidR="000478AC" w:rsidRDefault="000478AC" w:rsidP="000478AC">
            <w:pPr>
              <w:spacing w:after="0" w:line="240" w:lineRule="auto"/>
              <w:jc w:val="center"/>
              <w:rPr>
                <w:sz w:val="20"/>
                <w:szCs w:val="20"/>
              </w:rPr>
            </w:pPr>
          </w:p>
          <w:p w14:paraId="6BA0D1E8" w14:textId="0370CCDC" w:rsidR="000478AC" w:rsidRDefault="000478AC" w:rsidP="000478AC">
            <w:pPr>
              <w:spacing w:after="0" w:line="240" w:lineRule="auto"/>
              <w:jc w:val="center"/>
              <w:rPr>
                <w:sz w:val="20"/>
                <w:szCs w:val="20"/>
              </w:rPr>
            </w:pPr>
          </w:p>
        </w:tc>
        <w:tc>
          <w:tcPr>
            <w:tcW w:w="1080" w:type="dxa"/>
          </w:tcPr>
          <w:p w14:paraId="13A1A1C0" w14:textId="3B43302E"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3AC70EF4" w14:textId="164067E5"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01957612" w14:textId="3844A5AA"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74" w14:textId="77777777" w:rsidTr="700FF19D">
        <w:trPr>
          <w:cantSplit/>
        </w:trPr>
        <w:tc>
          <w:tcPr>
            <w:tcW w:w="5384" w:type="dxa"/>
          </w:tcPr>
          <w:p w14:paraId="22A5C86F" w14:textId="1A5D8D0B" w:rsidR="000478AC" w:rsidRPr="00BB0D76" w:rsidRDefault="000478AC" w:rsidP="000478AC">
            <w:pPr>
              <w:tabs>
                <w:tab w:val="left" w:pos="3000"/>
              </w:tabs>
              <w:spacing w:after="0" w:line="240" w:lineRule="auto"/>
              <w:rPr>
                <w:rFonts w:asciiTheme="minorHAnsi" w:hAnsiTheme="minorHAnsi" w:cstheme="minorHAnsi"/>
                <w:sz w:val="20"/>
                <w:szCs w:val="20"/>
              </w:rPr>
            </w:pPr>
            <w:r w:rsidRPr="00BB0D76">
              <w:rPr>
                <w:rFonts w:asciiTheme="minorHAnsi" w:hAnsiTheme="minorHAnsi" w:cstheme="minorHAnsi"/>
                <w:sz w:val="20"/>
                <w:szCs w:val="20"/>
              </w:rPr>
              <w:t xml:space="preserve">Musical instruments, variety </w:t>
            </w:r>
            <w:r w:rsidRPr="00C06015">
              <w:rPr>
                <w:rFonts w:asciiTheme="minorHAnsi" w:hAnsiTheme="minorHAnsi" w:cstheme="minorHAnsi"/>
                <w:sz w:val="20"/>
                <w:szCs w:val="20"/>
              </w:rPr>
              <w:t>(bells, tambourine, triangle, maracas, rhythm sticks, etc.)</w:t>
            </w:r>
          </w:p>
        </w:tc>
        <w:tc>
          <w:tcPr>
            <w:tcW w:w="1463" w:type="dxa"/>
            <w:vAlign w:val="center"/>
          </w:tcPr>
          <w:p w14:paraId="4EFC105A" w14:textId="778F969A" w:rsidR="000478AC" w:rsidRDefault="000F11EB" w:rsidP="000478AC">
            <w:pPr>
              <w:spacing w:after="0" w:line="240" w:lineRule="auto"/>
              <w:jc w:val="center"/>
              <w:rPr>
                <w:sz w:val="20"/>
                <w:szCs w:val="20"/>
              </w:rPr>
            </w:pPr>
            <w:r>
              <w:rPr>
                <w:sz w:val="20"/>
                <w:szCs w:val="20"/>
              </w:rPr>
              <w:t>20</w:t>
            </w:r>
          </w:p>
          <w:p w14:paraId="22A5C870" w14:textId="70A04175" w:rsidR="000478AC" w:rsidRPr="0070698F" w:rsidRDefault="000478AC" w:rsidP="000478AC">
            <w:pPr>
              <w:spacing w:after="0" w:line="240" w:lineRule="auto"/>
              <w:jc w:val="center"/>
              <w:rPr>
                <w:sz w:val="20"/>
                <w:szCs w:val="20"/>
              </w:rPr>
            </w:pPr>
          </w:p>
        </w:tc>
        <w:tc>
          <w:tcPr>
            <w:tcW w:w="1080" w:type="dxa"/>
          </w:tcPr>
          <w:p w14:paraId="22A5C871" w14:textId="1B9C2CE7"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72" w14:textId="3FDE88B2"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73" w14:textId="3C94438C"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7B" w14:textId="77777777" w:rsidTr="700FF19D">
        <w:trPr>
          <w:cantSplit/>
          <w:trHeight w:val="755"/>
        </w:trPr>
        <w:tc>
          <w:tcPr>
            <w:tcW w:w="5384" w:type="dxa"/>
          </w:tcPr>
          <w:p w14:paraId="58FBC6B1" w14:textId="1708CCED" w:rsidR="000478AC" w:rsidRPr="00BB0D76" w:rsidRDefault="000478AC" w:rsidP="000478AC">
            <w:pPr>
              <w:tabs>
                <w:tab w:val="left" w:pos="1350"/>
              </w:tabs>
              <w:spacing w:after="0" w:line="240" w:lineRule="auto"/>
              <w:rPr>
                <w:rFonts w:asciiTheme="minorHAnsi" w:hAnsiTheme="minorHAnsi" w:cstheme="minorBidi"/>
                <w:sz w:val="20"/>
                <w:szCs w:val="20"/>
              </w:rPr>
            </w:pPr>
            <w:r w:rsidRPr="5124AFAA">
              <w:rPr>
                <w:rFonts w:asciiTheme="minorHAnsi" w:hAnsiTheme="minorHAnsi" w:cstheme="minorBidi"/>
                <w:sz w:val="20"/>
                <w:szCs w:val="20"/>
              </w:rPr>
              <w:t xml:space="preserve">Age-appropriate CDs, or </w:t>
            </w:r>
            <w:r w:rsidRPr="387AECE3">
              <w:rPr>
                <w:rFonts w:asciiTheme="minorHAnsi" w:hAnsiTheme="minorHAnsi" w:cstheme="minorBidi"/>
                <w:sz w:val="20"/>
                <w:szCs w:val="20"/>
              </w:rPr>
              <w:t>cassette tapes</w:t>
            </w:r>
            <w:r w:rsidRPr="5124AFAA">
              <w:rPr>
                <w:rFonts w:asciiTheme="minorHAnsi" w:hAnsiTheme="minorHAnsi" w:cstheme="minorBidi"/>
                <w:sz w:val="20"/>
                <w:szCs w:val="20"/>
              </w:rPr>
              <w:t xml:space="preserve"> or </w:t>
            </w:r>
            <w:r w:rsidRPr="56CC9445">
              <w:rPr>
                <w:rFonts w:asciiTheme="minorHAnsi" w:hAnsiTheme="minorHAnsi" w:cstheme="minorBidi"/>
                <w:sz w:val="20"/>
                <w:szCs w:val="20"/>
              </w:rPr>
              <w:t>playlist</w:t>
            </w:r>
            <w:r w:rsidRPr="5124AFAA">
              <w:rPr>
                <w:rFonts w:asciiTheme="minorHAnsi" w:hAnsiTheme="minorHAnsi" w:cstheme="minorBidi"/>
                <w:sz w:val="20"/>
                <w:szCs w:val="20"/>
              </w:rPr>
              <w:t xml:space="preserve"> on </w:t>
            </w:r>
            <w:r w:rsidRPr="08263FF7">
              <w:rPr>
                <w:rFonts w:asciiTheme="minorHAnsi" w:hAnsiTheme="minorHAnsi" w:cstheme="minorBidi"/>
                <w:sz w:val="20"/>
                <w:szCs w:val="20"/>
              </w:rPr>
              <w:t>iPod</w:t>
            </w:r>
            <w:r w:rsidRPr="56CC9445">
              <w:rPr>
                <w:rFonts w:asciiTheme="minorHAnsi" w:hAnsiTheme="minorHAnsi" w:cstheme="minorBidi"/>
                <w:sz w:val="20"/>
                <w:szCs w:val="20"/>
              </w:rPr>
              <w:t>/</w:t>
            </w:r>
            <w:r w:rsidRPr="179A7C76">
              <w:rPr>
                <w:rFonts w:asciiTheme="minorHAnsi" w:hAnsiTheme="minorHAnsi" w:cstheme="minorBidi"/>
                <w:sz w:val="20"/>
                <w:szCs w:val="20"/>
              </w:rPr>
              <w:t>mp3 player</w:t>
            </w:r>
            <w:r w:rsidRPr="3801708E">
              <w:rPr>
                <w:rFonts w:asciiTheme="minorHAnsi" w:hAnsiTheme="minorHAnsi" w:cstheme="minorBidi"/>
                <w:sz w:val="20"/>
                <w:szCs w:val="20"/>
              </w:rPr>
              <w:t>, etc</w:t>
            </w:r>
            <w:r w:rsidRPr="4D3EDA5C">
              <w:rPr>
                <w:rFonts w:asciiTheme="minorHAnsi" w:hAnsiTheme="minorHAnsi" w:cstheme="minorBidi"/>
                <w:sz w:val="20"/>
                <w:szCs w:val="20"/>
              </w:rPr>
              <w:t>.</w:t>
            </w:r>
            <w:r w:rsidRPr="5124AFAA">
              <w:rPr>
                <w:rFonts w:asciiTheme="minorHAnsi" w:hAnsiTheme="minorHAnsi" w:cstheme="minorBidi"/>
                <w:sz w:val="20"/>
                <w:szCs w:val="20"/>
              </w:rPr>
              <w:t xml:space="preserve"> (examples)</w:t>
            </w:r>
          </w:p>
          <w:p w14:paraId="4E02599A" w14:textId="0700CEFA"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children’s songs</w:t>
            </w:r>
          </w:p>
          <w:p w14:paraId="4B3458F6" w14:textId="35994E14"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classical</w:t>
            </w:r>
          </w:p>
          <w:p w14:paraId="3245C469" w14:textId="5C6B0B13"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jazz</w:t>
            </w:r>
          </w:p>
          <w:p w14:paraId="398CD154" w14:textId="2729E37B"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nature sounds</w:t>
            </w:r>
          </w:p>
          <w:p w14:paraId="6A474D8B" w14:textId="245CBB78"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dance</w:t>
            </w:r>
          </w:p>
          <w:p w14:paraId="4C76B905" w14:textId="25DF979C" w:rsidR="000478AC" w:rsidRPr="00BB0D76" w:rsidRDefault="000478AC" w:rsidP="000478AC">
            <w:pPr>
              <w:pStyle w:val="ListParagraph"/>
              <w:numPr>
                <w:ilvl w:val="0"/>
                <w:numId w:val="30"/>
              </w:numPr>
              <w:tabs>
                <w:tab w:val="left" w:pos="1350"/>
              </w:tabs>
              <w:rPr>
                <w:rFonts w:asciiTheme="minorHAnsi" w:hAnsiTheme="minorHAnsi" w:cstheme="minorHAnsi"/>
                <w:sz w:val="20"/>
                <w:szCs w:val="20"/>
              </w:rPr>
            </w:pPr>
            <w:r w:rsidRPr="00BB0D76">
              <w:rPr>
                <w:rFonts w:asciiTheme="minorHAnsi" w:hAnsiTheme="minorHAnsi" w:cstheme="minorHAnsi"/>
                <w:sz w:val="20"/>
                <w:szCs w:val="20"/>
              </w:rPr>
              <w:t>foreign language</w:t>
            </w:r>
          </w:p>
          <w:p w14:paraId="22A5C876" w14:textId="4658113F" w:rsidR="000478AC" w:rsidRPr="00710E55" w:rsidRDefault="000478AC" w:rsidP="000478AC">
            <w:pPr>
              <w:pStyle w:val="ListParagraph"/>
              <w:numPr>
                <w:ilvl w:val="0"/>
                <w:numId w:val="33"/>
              </w:numPr>
              <w:tabs>
                <w:tab w:val="left" w:pos="1350"/>
              </w:tabs>
              <w:rPr>
                <w:rFonts w:asciiTheme="minorHAnsi" w:hAnsiTheme="minorHAnsi" w:cstheme="minorHAnsi"/>
                <w:sz w:val="20"/>
                <w:szCs w:val="20"/>
              </w:rPr>
            </w:pPr>
            <w:r w:rsidRPr="00710E55">
              <w:rPr>
                <w:rFonts w:asciiTheme="minorHAnsi" w:hAnsiTheme="minorHAnsi" w:cstheme="minorHAnsi"/>
                <w:sz w:val="20"/>
                <w:szCs w:val="20"/>
              </w:rPr>
              <w:t>multicultural</w:t>
            </w:r>
          </w:p>
        </w:tc>
        <w:tc>
          <w:tcPr>
            <w:tcW w:w="1463" w:type="dxa"/>
            <w:vAlign w:val="center"/>
          </w:tcPr>
          <w:p w14:paraId="6851A5E3" w14:textId="77777777" w:rsidR="000478AC" w:rsidRDefault="000478AC" w:rsidP="000478AC">
            <w:pPr>
              <w:spacing w:after="0" w:line="240" w:lineRule="auto"/>
              <w:jc w:val="center"/>
              <w:rPr>
                <w:sz w:val="20"/>
                <w:szCs w:val="20"/>
              </w:rPr>
            </w:pPr>
            <w:r>
              <w:rPr>
                <w:sz w:val="20"/>
                <w:szCs w:val="20"/>
              </w:rPr>
              <w:t>Minimum of 3</w:t>
            </w:r>
          </w:p>
          <w:p w14:paraId="3E03C6B6" w14:textId="77777777" w:rsidR="000478AC" w:rsidRDefault="000478AC" w:rsidP="000478AC">
            <w:pPr>
              <w:spacing w:after="0" w:line="240" w:lineRule="auto"/>
              <w:jc w:val="center"/>
              <w:rPr>
                <w:sz w:val="20"/>
                <w:szCs w:val="20"/>
              </w:rPr>
            </w:pPr>
          </w:p>
          <w:p w14:paraId="1ED160B7" w14:textId="77777777" w:rsidR="000478AC" w:rsidRDefault="000478AC" w:rsidP="000478AC">
            <w:pPr>
              <w:spacing w:after="0" w:line="240" w:lineRule="auto"/>
              <w:jc w:val="center"/>
              <w:rPr>
                <w:sz w:val="20"/>
                <w:szCs w:val="20"/>
              </w:rPr>
            </w:pPr>
          </w:p>
          <w:p w14:paraId="580FB8B8" w14:textId="77777777" w:rsidR="000478AC" w:rsidRDefault="000478AC" w:rsidP="000478AC">
            <w:pPr>
              <w:spacing w:after="0" w:line="240" w:lineRule="auto"/>
              <w:jc w:val="center"/>
              <w:rPr>
                <w:sz w:val="20"/>
                <w:szCs w:val="20"/>
              </w:rPr>
            </w:pPr>
          </w:p>
          <w:p w14:paraId="03DF1347" w14:textId="77777777" w:rsidR="000478AC" w:rsidRDefault="000478AC" w:rsidP="000478AC">
            <w:pPr>
              <w:spacing w:after="0" w:line="240" w:lineRule="auto"/>
              <w:jc w:val="center"/>
              <w:rPr>
                <w:sz w:val="20"/>
                <w:szCs w:val="20"/>
              </w:rPr>
            </w:pPr>
          </w:p>
          <w:p w14:paraId="545A8FB3" w14:textId="77777777" w:rsidR="000478AC" w:rsidRDefault="000478AC" w:rsidP="000478AC">
            <w:pPr>
              <w:spacing w:after="0" w:line="240" w:lineRule="auto"/>
              <w:jc w:val="center"/>
              <w:rPr>
                <w:sz w:val="20"/>
                <w:szCs w:val="20"/>
              </w:rPr>
            </w:pPr>
          </w:p>
          <w:p w14:paraId="24FD8B9D" w14:textId="77777777" w:rsidR="000478AC" w:rsidRDefault="000478AC" w:rsidP="000478AC">
            <w:pPr>
              <w:spacing w:after="0" w:line="240" w:lineRule="auto"/>
              <w:jc w:val="center"/>
              <w:rPr>
                <w:sz w:val="20"/>
                <w:szCs w:val="20"/>
              </w:rPr>
            </w:pPr>
          </w:p>
          <w:p w14:paraId="4B0C006E" w14:textId="77777777" w:rsidR="000478AC" w:rsidRDefault="000478AC" w:rsidP="000478AC">
            <w:pPr>
              <w:spacing w:after="0" w:line="240" w:lineRule="auto"/>
              <w:jc w:val="center"/>
              <w:rPr>
                <w:sz w:val="20"/>
                <w:szCs w:val="20"/>
              </w:rPr>
            </w:pPr>
          </w:p>
          <w:p w14:paraId="22A5C877" w14:textId="2DE1D097" w:rsidR="000478AC" w:rsidRPr="0070698F" w:rsidRDefault="000478AC" w:rsidP="000478AC">
            <w:pPr>
              <w:spacing w:after="0" w:line="240" w:lineRule="auto"/>
              <w:jc w:val="center"/>
              <w:rPr>
                <w:sz w:val="20"/>
                <w:szCs w:val="20"/>
              </w:rPr>
            </w:pPr>
          </w:p>
        </w:tc>
        <w:tc>
          <w:tcPr>
            <w:tcW w:w="1080" w:type="dxa"/>
          </w:tcPr>
          <w:p w14:paraId="22A5C878" w14:textId="51736BBD"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79" w14:textId="572ED99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7A" w14:textId="1EF03511"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9D045F" w:rsidRPr="0070698F" w14:paraId="22A5C884" w14:textId="77777777" w:rsidTr="700FF19D">
        <w:trPr>
          <w:cantSplit/>
          <w:trHeight w:val="260"/>
        </w:trPr>
        <w:tc>
          <w:tcPr>
            <w:tcW w:w="10080" w:type="dxa"/>
            <w:gridSpan w:val="5"/>
            <w:shd w:val="clear" w:color="auto" w:fill="EEECE1" w:themeFill="background2"/>
          </w:tcPr>
          <w:p w14:paraId="22A5C883" w14:textId="77777777" w:rsidR="009D045F" w:rsidRPr="0070698F" w:rsidRDefault="00571D08" w:rsidP="007D1FA3">
            <w:pPr>
              <w:pStyle w:val="Heading1"/>
              <w:rPr>
                <w:lang w:val="en-US" w:eastAsia="en-US"/>
              </w:rPr>
            </w:pPr>
            <w:r w:rsidRPr="0070698F">
              <w:rPr>
                <w:lang w:val="en-US" w:eastAsia="en-US"/>
              </w:rPr>
              <w:t>Physical Development</w:t>
            </w:r>
          </w:p>
        </w:tc>
      </w:tr>
      <w:tr w:rsidR="00BB0D76" w:rsidRPr="0070698F" w14:paraId="22A5C896" w14:textId="77777777" w:rsidTr="700FF19D">
        <w:trPr>
          <w:cantSplit/>
        </w:trPr>
        <w:tc>
          <w:tcPr>
            <w:tcW w:w="5384" w:type="dxa"/>
            <w:shd w:val="clear" w:color="auto" w:fill="C6D9F1" w:themeFill="text2" w:themeFillTint="33"/>
            <w:vAlign w:val="center"/>
          </w:tcPr>
          <w:p w14:paraId="22A5C885" w14:textId="6858B690" w:rsidR="00BB0D76" w:rsidRPr="0070698F" w:rsidRDefault="00BB0D76" w:rsidP="00BB0D76">
            <w:pPr>
              <w:pStyle w:val="Heading2"/>
              <w:jc w:val="right"/>
              <w:rPr>
                <w:rFonts w:ascii="Calibri" w:hAnsi="Calibri"/>
                <w:i/>
                <w:lang w:val="en-US" w:eastAsia="en-US"/>
              </w:rPr>
            </w:pPr>
          </w:p>
        </w:tc>
        <w:tc>
          <w:tcPr>
            <w:tcW w:w="1463" w:type="dxa"/>
            <w:shd w:val="clear" w:color="auto" w:fill="C6D9F1" w:themeFill="text2" w:themeFillTint="33"/>
          </w:tcPr>
          <w:p w14:paraId="47338C0E" w14:textId="77777777" w:rsidR="00BB0D76" w:rsidRPr="00AA7C58" w:rsidRDefault="00BB0D76" w:rsidP="00BB0D76">
            <w:pPr>
              <w:spacing w:after="0" w:line="240" w:lineRule="auto"/>
              <w:jc w:val="center"/>
              <w:rPr>
                <w:b/>
                <w:bCs/>
                <w:sz w:val="20"/>
                <w:szCs w:val="20"/>
              </w:rPr>
            </w:pPr>
            <w:r w:rsidRPr="00AA7C58">
              <w:rPr>
                <w:b/>
                <w:bCs/>
                <w:sz w:val="20"/>
                <w:szCs w:val="20"/>
              </w:rPr>
              <w:t>Required</w:t>
            </w:r>
          </w:p>
          <w:p w14:paraId="22A5C889" w14:textId="1F90DBBD" w:rsidR="00BB0D76" w:rsidRPr="0070698F" w:rsidRDefault="00BB0D76" w:rsidP="00BB0D76">
            <w:pPr>
              <w:spacing w:after="0" w:line="240" w:lineRule="auto"/>
              <w:jc w:val="center"/>
              <w:rPr>
                <w:sz w:val="20"/>
                <w:szCs w:val="20"/>
              </w:rPr>
            </w:pPr>
            <w:r>
              <w:rPr>
                <w:sz w:val="20"/>
                <w:szCs w:val="20"/>
              </w:rPr>
              <w:t>(number of items)</w:t>
            </w:r>
          </w:p>
        </w:tc>
        <w:tc>
          <w:tcPr>
            <w:tcW w:w="1080" w:type="dxa"/>
            <w:shd w:val="clear" w:color="auto" w:fill="C6D9F1" w:themeFill="text2" w:themeFillTint="33"/>
          </w:tcPr>
          <w:p w14:paraId="134AB5A8" w14:textId="77777777" w:rsidR="00BB0D76" w:rsidRDefault="00BB0D76" w:rsidP="00BB0D76">
            <w:pPr>
              <w:spacing w:after="0" w:line="240" w:lineRule="auto"/>
              <w:jc w:val="center"/>
              <w:rPr>
                <w:sz w:val="20"/>
                <w:szCs w:val="20"/>
              </w:rPr>
            </w:pPr>
            <w:r w:rsidRPr="00AA7C58">
              <w:rPr>
                <w:b/>
                <w:bCs/>
                <w:sz w:val="20"/>
                <w:szCs w:val="20"/>
              </w:rPr>
              <w:t>Existing</w:t>
            </w:r>
            <w:r>
              <w:rPr>
                <w:sz w:val="20"/>
                <w:szCs w:val="20"/>
              </w:rPr>
              <w:t xml:space="preserve"> (number of items)</w:t>
            </w:r>
          </w:p>
          <w:p w14:paraId="3427B943" w14:textId="77777777" w:rsidR="00BB0D76" w:rsidRDefault="00BB0D76" w:rsidP="00BB0D76">
            <w:pPr>
              <w:spacing w:after="0" w:line="240" w:lineRule="auto"/>
              <w:jc w:val="center"/>
              <w:rPr>
                <w:sz w:val="20"/>
                <w:szCs w:val="20"/>
              </w:rPr>
            </w:pPr>
          </w:p>
          <w:p w14:paraId="22A5C88D" w14:textId="77777777" w:rsidR="00BB0D76" w:rsidRPr="0070698F" w:rsidRDefault="00BB0D76" w:rsidP="00BB0D76">
            <w:pPr>
              <w:spacing w:after="0" w:line="240" w:lineRule="auto"/>
              <w:jc w:val="center"/>
              <w:rPr>
                <w:sz w:val="20"/>
                <w:szCs w:val="20"/>
              </w:rPr>
            </w:pPr>
          </w:p>
        </w:tc>
        <w:tc>
          <w:tcPr>
            <w:tcW w:w="1080" w:type="dxa"/>
            <w:shd w:val="clear" w:color="auto" w:fill="C6D9F1" w:themeFill="text2" w:themeFillTint="33"/>
            <w:vAlign w:val="bottom"/>
          </w:tcPr>
          <w:p w14:paraId="72FB00E6" w14:textId="77777777" w:rsidR="00BB0D76" w:rsidRDefault="00BB0D76" w:rsidP="00BB0D76">
            <w:pPr>
              <w:spacing w:after="0" w:line="240" w:lineRule="auto"/>
              <w:jc w:val="center"/>
              <w:rPr>
                <w:sz w:val="20"/>
                <w:szCs w:val="20"/>
              </w:rPr>
            </w:pPr>
            <w:r w:rsidRPr="00AA7C58">
              <w:rPr>
                <w:b/>
                <w:bCs/>
                <w:sz w:val="20"/>
                <w:szCs w:val="20"/>
              </w:rPr>
              <w:t>Pre-K Funds</w:t>
            </w:r>
            <w:r>
              <w:rPr>
                <w:sz w:val="20"/>
                <w:szCs w:val="20"/>
              </w:rPr>
              <w:t xml:space="preserve"> (number of items)</w:t>
            </w:r>
          </w:p>
          <w:p w14:paraId="22A5C891" w14:textId="77777777" w:rsidR="00BB0D76" w:rsidRPr="0070698F" w:rsidRDefault="00BB0D76" w:rsidP="00BB0D76">
            <w:pPr>
              <w:spacing w:after="0" w:line="240" w:lineRule="auto"/>
              <w:jc w:val="center"/>
              <w:rPr>
                <w:sz w:val="20"/>
                <w:szCs w:val="20"/>
              </w:rPr>
            </w:pPr>
          </w:p>
        </w:tc>
        <w:tc>
          <w:tcPr>
            <w:tcW w:w="1073" w:type="dxa"/>
            <w:shd w:val="clear" w:color="auto" w:fill="C6D9F1" w:themeFill="text2" w:themeFillTint="33"/>
            <w:vAlign w:val="bottom"/>
          </w:tcPr>
          <w:p w14:paraId="225E7549" w14:textId="77777777" w:rsidR="00BB0D76" w:rsidRPr="003C7075" w:rsidRDefault="00BB0D76" w:rsidP="00BB0D76">
            <w:pPr>
              <w:spacing w:after="0" w:line="240" w:lineRule="auto"/>
              <w:jc w:val="center"/>
              <w:rPr>
                <w:b/>
                <w:bCs/>
                <w:sz w:val="20"/>
                <w:szCs w:val="20"/>
              </w:rPr>
            </w:pPr>
            <w:r w:rsidRPr="003C7075">
              <w:rPr>
                <w:b/>
                <w:bCs/>
                <w:sz w:val="20"/>
                <w:szCs w:val="20"/>
              </w:rPr>
              <w:t>DECAL Office Use Only</w:t>
            </w:r>
          </w:p>
          <w:p w14:paraId="1CC64392" w14:textId="77777777" w:rsidR="00BB0D76" w:rsidRPr="005A6320" w:rsidRDefault="00BB0D76" w:rsidP="00BB0D76">
            <w:pPr>
              <w:spacing w:after="0" w:line="240" w:lineRule="auto"/>
              <w:jc w:val="center"/>
              <w:rPr>
                <w:color w:val="4F81BD" w:themeColor="accent1"/>
                <w:sz w:val="20"/>
                <w:szCs w:val="20"/>
                <w:u w:val="single"/>
              </w:rPr>
            </w:pPr>
          </w:p>
          <w:p w14:paraId="22A5C895" w14:textId="77777777" w:rsidR="00BB0D76" w:rsidRPr="0070698F" w:rsidRDefault="00BB0D76" w:rsidP="00BB0D76">
            <w:pPr>
              <w:spacing w:after="0" w:line="240" w:lineRule="auto"/>
              <w:jc w:val="center"/>
              <w:rPr>
                <w:sz w:val="20"/>
                <w:szCs w:val="20"/>
                <w:u w:val="single"/>
              </w:rPr>
            </w:pPr>
          </w:p>
        </w:tc>
      </w:tr>
      <w:tr w:rsidR="000478AC" w:rsidRPr="0070698F" w14:paraId="22A5C89E" w14:textId="77777777" w:rsidTr="700FF19D">
        <w:trPr>
          <w:cantSplit/>
        </w:trPr>
        <w:tc>
          <w:tcPr>
            <w:tcW w:w="5384" w:type="dxa"/>
          </w:tcPr>
          <w:p w14:paraId="3C9B2535" w14:textId="2B271998" w:rsidR="000478AC" w:rsidRPr="00CB2995" w:rsidRDefault="000478AC" w:rsidP="000478AC">
            <w:pPr>
              <w:spacing w:after="0" w:line="240" w:lineRule="auto"/>
              <w:rPr>
                <w:bCs/>
                <w:sz w:val="20"/>
                <w:szCs w:val="20"/>
              </w:rPr>
            </w:pPr>
            <w:r w:rsidRPr="00CB2995">
              <w:rPr>
                <w:bCs/>
                <w:sz w:val="20"/>
                <w:szCs w:val="20"/>
              </w:rPr>
              <w:t xml:space="preserve">Age-appropriate mobile equipment </w:t>
            </w:r>
            <w:r>
              <w:rPr>
                <w:bCs/>
                <w:sz w:val="20"/>
                <w:szCs w:val="20"/>
              </w:rPr>
              <w:t>(examples)</w:t>
            </w:r>
          </w:p>
          <w:p w14:paraId="26EF2910" w14:textId="3FB261FA" w:rsidR="000478AC" w:rsidRPr="00CB2995" w:rsidRDefault="000478AC" w:rsidP="000478AC">
            <w:pPr>
              <w:pStyle w:val="ListParagraph"/>
              <w:numPr>
                <w:ilvl w:val="0"/>
                <w:numId w:val="31"/>
              </w:numPr>
              <w:rPr>
                <w:bCs/>
                <w:sz w:val="20"/>
                <w:szCs w:val="20"/>
              </w:rPr>
            </w:pPr>
            <w:r w:rsidRPr="00CB2995">
              <w:rPr>
                <w:bCs/>
                <w:sz w:val="20"/>
                <w:szCs w:val="20"/>
              </w:rPr>
              <w:t>balls</w:t>
            </w:r>
          </w:p>
          <w:p w14:paraId="4007173D" w14:textId="6989D58C" w:rsidR="000478AC" w:rsidRPr="00CB2995" w:rsidRDefault="000478AC" w:rsidP="000478AC">
            <w:pPr>
              <w:pStyle w:val="ListParagraph"/>
              <w:numPr>
                <w:ilvl w:val="0"/>
                <w:numId w:val="31"/>
              </w:numPr>
              <w:rPr>
                <w:bCs/>
                <w:sz w:val="20"/>
                <w:szCs w:val="20"/>
              </w:rPr>
            </w:pPr>
            <w:r w:rsidRPr="00CB2995">
              <w:rPr>
                <w:bCs/>
                <w:sz w:val="20"/>
                <w:szCs w:val="20"/>
              </w:rPr>
              <w:t>hoops</w:t>
            </w:r>
          </w:p>
          <w:p w14:paraId="6B13637D" w14:textId="3EEC61ED" w:rsidR="000478AC" w:rsidRPr="00CB2995" w:rsidRDefault="000478AC" w:rsidP="000478AC">
            <w:pPr>
              <w:pStyle w:val="ListParagraph"/>
              <w:numPr>
                <w:ilvl w:val="0"/>
                <w:numId w:val="31"/>
              </w:numPr>
              <w:rPr>
                <w:bCs/>
                <w:sz w:val="20"/>
                <w:szCs w:val="20"/>
              </w:rPr>
            </w:pPr>
            <w:r w:rsidRPr="00CB2995">
              <w:rPr>
                <w:bCs/>
                <w:sz w:val="20"/>
                <w:szCs w:val="20"/>
              </w:rPr>
              <w:t>parachute</w:t>
            </w:r>
          </w:p>
          <w:p w14:paraId="61DC9491" w14:textId="414F1C4C" w:rsidR="000478AC" w:rsidRPr="00CB2995" w:rsidRDefault="000478AC" w:rsidP="000478AC">
            <w:pPr>
              <w:pStyle w:val="ListParagraph"/>
              <w:numPr>
                <w:ilvl w:val="0"/>
                <w:numId w:val="31"/>
              </w:numPr>
              <w:rPr>
                <w:bCs/>
                <w:sz w:val="20"/>
                <w:szCs w:val="20"/>
              </w:rPr>
            </w:pPr>
            <w:r w:rsidRPr="00CB2995">
              <w:rPr>
                <w:bCs/>
                <w:sz w:val="20"/>
                <w:szCs w:val="20"/>
              </w:rPr>
              <w:t>wagons</w:t>
            </w:r>
          </w:p>
          <w:p w14:paraId="663C56B7" w14:textId="07B1CB08" w:rsidR="000478AC" w:rsidRPr="00CB2995" w:rsidRDefault="000478AC" w:rsidP="000478AC">
            <w:pPr>
              <w:pStyle w:val="ListParagraph"/>
              <w:numPr>
                <w:ilvl w:val="0"/>
                <w:numId w:val="31"/>
              </w:numPr>
              <w:rPr>
                <w:bCs/>
                <w:sz w:val="20"/>
                <w:szCs w:val="20"/>
              </w:rPr>
            </w:pPr>
            <w:r w:rsidRPr="00CB2995">
              <w:rPr>
                <w:bCs/>
                <w:sz w:val="20"/>
                <w:szCs w:val="20"/>
              </w:rPr>
              <w:t>tricycles</w:t>
            </w:r>
          </w:p>
          <w:p w14:paraId="33D794BB" w14:textId="196CC90B" w:rsidR="000478AC" w:rsidRPr="00CB2995" w:rsidRDefault="000478AC" w:rsidP="000478AC">
            <w:pPr>
              <w:pStyle w:val="ListParagraph"/>
              <w:numPr>
                <w:ilvl w:val="0"/>
                <w:numId w:val="31"/>
              </w:numPr>
              <w:rPr>
                <w:bCs/>
                <w:sz w:val="20"/>
                <w:szCs w:val="20"/>
              </w:rPr>
            </w:pPr>
            <w:r w:rsidRPr="00CB2995">
              <w:rPr>
                <w:bCs/>
                <w:sz w:val="20"/>
                <w:szCs w:val="20"/>
              </w:rPr>
              <w:t>scooters</w:t>
            </w:r>
          </w:p>
          <w:p w14:paraId="70719323" w14:textId="2591990D" w:rsidR="000478AC" w:rsidRPr="00CB2995" w:rsidRDefault="000478AC" w:rsidP="000478AC">
            <w:pPr>
              <w:pStyle w:val="ListParagraph"/>
              <w:numPr>
                <w:ilvl w:val="0"/>
                <w:numId w:val="31"/>
              </w:numPr>
              <w:rPr>
                <w:bCs/>
                <w:sz w:val="20"/>
                <w:szCs w:val="20"/>
              </w:rPr>
            </w:pPr>
            <w:r w:rsidRPr="00CB2995">
              <w:rPr>
                <w:bCs/>
                <w:sz w:val="20"/>
                <w:szCs w:val="20"/>
              </w:rPr>
              <w:t xml:space="preserve">plastic </w:t>
            </w:r>
            <w:r w:rsidRPr="00C06015">
              <w:rPr>
                <w:bCs/>
                <w:sz w:val="20"/>
                <w:szCs w:val="20"/>
              </w:rPr>
              <w:t>bats/balls</w:t>
            </w:r>
          </w:p>
          <w:p w14:paraId="50269150" w14:textId="629A9303" w:rsidR="000478AC" w:rsidRPr="00CB2995" w:rsidRDefault="000478AC" w:rsidP="000478AC">
            <w:pPr>
              <w:pStyle w:val="ListParagraph"/>
              <w:numPr>
                <w:ilvl w:val="0"/>
                <w:numId w:val="31"/>
              </w:numPr>
              <w:rPr>
                <w:bCs/>
                <w:sz w:val="20"/>
                <w:szCs w:val="20"/>
              </w:rPr>
            </w:pPr>
            <w:r w:rsidRPr="00CB2995">
              <w:rPr>
                <w:bCs/>
                <w:sz w:val="20"/>
                <w:szCs w:val="20"/>
              </w:rPr>
              <w:t>catching games/gloves</w:t>
            </w:r>
          </w:p>
          <w:p w14:paraId="22A5C899" w14:textId="573103EA" w:rsidR="000478AC" w:rsidRPr="00CB2995" w:rsidRDefault="000478AC" w:rsidP="000478AC">
            <w:pPr>
              <w:pStyle w:val="ListParagraph"/>
              <w:numPr>
                <w:ilvl w:val="0"/>
                <w:numId w:val="31"/>
              </w:numPr>
              <w:rPr>
                <w:b/>
                <w:sz w:val="20"/>
                <w:szCs w:val="20"/>
              </w:rPr>
            </w:pPr>
            <w:r w:rsidRPr="00CB2995">
              <w:rPr>
                <w:bCs/>
                <w:sz w:val="20"/>
                <w:szCs w:val="20"/>
              </w:rPr>
              <w:t>cones for obstacle course</w:t>
            </w:r>
          </w:p>
        </w:tc>
        <w:tc>
          <w:tcPr>
            <w:tcW w:w="1463" w:type="dxa"/>
            <w:vAlign w:val="center"/>
          </w:tcPr>
          <w:p w14:paraId="174DB19D" w14:textId="4B0731B2" w:rsidR="000478AC" w:rsidRDefault="000478AC" w:rsidP="000478AC">
            <w:pPr>
              <w:spacing w:after="0" w:line="240" w:lineRule="auto"/>
              <w:jc w:val="center"/>
              <w:rPr>
                <w:sz w:val="20"/>
                <w:szCs w:val="20"/>
              </w:rPr>
            </w:pPr>
            <w:r>
              <w:rPr>
                <w:sz w:val="20"/>
                <w:szCs w:val="20"/>
              </w:rPr>
              <w:t>Minimum of 3 types</w:t>
            </w:r>
          </w:p>
          <w:p w14:paraId="52D21332" w14:textId="77777777" w:rsidR="000478AC" w:rsidRDefault="000478AC" w:rsidP="000478AC">
            <w:pPr>
              <w:spacing w:after="0" w:line="240" w:lineRule="auto"/>
              <w:rPr>
                <w:sz w:val="20"/>
                <w:szCs w:val="20"/>
              </w:rPr>
            </w:pPr>
          </w:p>
          <w:p w14:paraId="10A36678" w14:textId="77777777" w:rsidR="000478AC" w:rsidRDefault="000478AC" w:rsidP="000478AC">
            <w:pPr>
              <w:spacing w:after="0" w:line="240" w:lineRule="auto"/>
              <w:jc w:val="center"/>
              <w:rPr>
                <w:sz w:val="20"/>
                <w:szCs w:val="20"/>
              </w:rPr>
            </w:pPr>
          </w:p>
          <w:p w14:paraId="510FDE78" w14:textId="77777777" w:rsidR="000478AC" w:rsidRDefault="000478AC" w:rsidP="000478AC">
            <w:pPr>
              <w:spacing w:after="0" w:line="240" w:lineRule="auto"/>
              <w:jc w:val="center"/>
              <w:rPr>
                <w:sz w:val="20"/>
                <w:szCs w:val="20"/>
              </w:rPr>
            </w:pPr>
          </w:p>
          <w:p w14:paraId="05CEB412" w14:textId="77777777" w:rsidR="000478AC" w:rsidRDefault="000478AC" w:rsidP="000478AC">
            <w:pPr>
              <w:spacing w:after="0" w:line="240" w:lineRule="auto"/>
              <w:jc w:val="center"/>
              <w:rPr>
                <w:sz w:val="20"/>
                <w:szCs w:val="20"/>
              </w:rPr>
            </w:pPr>
          </w:p>
          <w:p w14:paraId="2FF00201" w14:textId="77777777" w:rsidR="000478AC" w:rsidRDefault="000478AC" w:rsidP="000478AC">
            <w:pPr>
              <w:spacing w:after="0" w:line="240" w:lineRule="auto"/>
              <w:jc w:val="center"/>
              <w:rPr>
                <w:sz w:val="20"/>
                <w:szCs w:val="20"/>
              </w:rPr>
            </w:pPr>
          </w:p>
          <w:p w14:paraId="2E493F1E" w14:textId="77777777" w:rsidR="000478AC" w:rsidRDefault="000478AC" w:rsidP="000478AC">
            <w:pPr>
              <w:spacing w:after="0" w:line="240" w:lineRule="auto"/>
              <w:jc w:val="center"/>
              <w:rPr>
                <w:sz w:val="20"/>
                <w:szCs w:val="20"/>
              </w:rPr>
            </w:pPr>
          </w:p>
          <w:p w14:paraId="22A5C89A" w14:textId="2589B09D" w:rsidR="000478AC" w:rsidRPr="0070698F" w:rsidRDefault="000478AC" w:rsidP="000478AC">
            <w:pPr>
              <w:spacing w:after="0" w:line="240" w:lineRule="auto"/>
              <w:jc w:val="center"/>
              <w:rPr>
                <w:sz w:val="20"/>
                <w:szCs w:val="20"/>
              </w:rPr>
            </w:pPr>
          </w:p>
        </w:tc>
        <w:tc>
          <w:tcPr>
            <w:tcW w:w="1080" w:type="dxa"/>
          </w:tcPr>
          <w:p w14:paraId="22A5C89B" w14:textId="5149C0B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9C" w14:textId="29D4F47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9D" w14:textId="75573116"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70698F" w14:paraId="22A5C8A4" w14:textId="77777777" w:rsidTr="700FF19D">
        <w:trPr>
          <w:cantSplit/>
        </w:trPr>
        <w:tc>
          <w:tcPr>
            <w:tcW w:w="5384" w:type="dxa"/>
          </w:tcPr>
          <w:p w14:paraId="22A5C89F" w14:textId="6DC1D17B" w:rsidR="000478AC" w:rsidRPr="0070698F" w:rsidRDefault="000478AC" w:rsidP="000478AC">
            <w:pPr>
              <w:spacing w:after="0" w:line="240" w:lineRule="auto"/>
              <w:rPr>
                <w:sz w:val="20"/>
                <w:szCs w:val="20"/>
              </w:rPr>
            </w:pPr>
            <w:r>
              <w:rPr>
                <w:sz w:val="20"/>
                <w:szCs w:val="20"/>
              </w:rPr>
              <w:t>Helmets</w:t>
            </w:r>
          </w:p>
        </w:tc>
        <w:tc>
          <w:tcPr>
            <w:tcW w:w="1463" w:type="dxa"/>
            <w:vAlign w:val="center"/>
          </w:tcPr>
          <w:p w14:paraId="22A5C8A0" w14:textId="468CB57B" w:rsidR="000478AC" w:rsidRPr="0070698F" w:rsidRDefault="000478AC" w:rsidP="000478AC">
            <w:pPr>
              <w:spacing w:after="0" w:line="240" w:lineRule="auto"/>
              <w:jc w:val="center"/>
              <w:rPr>
                <w:sz w:val="20"/>
                <w:szCs w:val="20"/>
              </w:rPr>
            </w:pPr>
            <w:r>
              <w:rPr>
                <w:sz w:val="20"/>
                <w:szCs w:val="20"/>
              </w:rPr>
              <w:t>Required when riding vehicle(s)</w:t>
            </w:r>
          </w:p>
        </w:tc>
        <w:tc>
          <w:tcPr>
            <w:tcW w:w="1080" w:type="dxa"/>
          </w:tcPr>
          <w:p w14:paraId="22A5C8A1" w14:textId="15744DAF"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80" w:type="dxa"/>
          </w:tcPr>
          <w:p w14:paraId="22A5C8A2" w14:textId="69B23990"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3" w:type="dxa"/>
          </w:tcPr>
          <w:p w14:paraId="22A5C8A3" w14:textId="2D0308C9" w:rsidR="000478AC" w:rsidRPr="007C76C4" w:rsidRDefault="000478AC" w:rsidP="000478AC">
            <w:pPr>
              <w:spacing w:after="0" w:line="240" w:lineRule="auto"/>
              <w:jc w:val="center"/>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47F04304" w14:textId="334BDFF9" w:rsidR="009B6546" w:rsidRDefault="009B6546" w:rsidP="006E35CA">
      <w:pPr>
        <w:spacing w:after="0"/>
      </w:pPr>
    </w:p>
    <w:tbl>
      <w:tblPr>
        <w:tblW w:w="10072"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8"/>
        <w:gridCol w:w="1355"/>
        <w:gridCol w:w="1062"/>
        <w:gridCol w:w="961"/>
        <w:gridCol w:w="1166"/>
      </w:tblGrid>
      <w:tr w:rsidR="00D948DF" w:rsidRPr="00D948DF" w14:paraId="5F695101" w14:textId="77777777" w:rsidTr="008D49AA">
        <w:trPr>
          <w:trHeight w:val="300"/>
        </w:trPr>
        <w:tc>
          <w:tcPr>
            <w:tcW w:w="10072" w:type="dxa"/>
            <w:gridSpan w:val="5"/>
            <w:tcBorders>
              <w:top w:val="single" w:sz="6" w:space="0" w:color="000000"/>
              <w:left w:val="single" w:sz="6" w:space="0" w:color="000000"/>
              <w:bottom w:val="single" w:sz="6" w:space="0" w:color="000000"/>
              <w:right w:val="single" w:sz="6" w:space="0" w:color="000000"/>
            </w:tcBorders>
            <w:shd w:val="clear" w:color="auto" w:fill="EEECE1" w:themeFill="background2"/>
            <w:hideMark/>
          </w:tcPr>
          <w:p w14:paraId="310D1EF4" w14:textId="77777777" w:rsidR="00D948DF" w:rsidRPr="00D948DF" w:rsidRDefault="00D948DF" w:rsidP="00D948DF">
            <w:pPr>
              <w:spacing w:after="0" w:line="240" w:lineRule="auto"/>
              <w:jc w:val="center"/>
              <w:textAlignment w:val="baseline"/>
              <w:rPr>
                <w:rFonts w:ascii="Segoe UI" w:eastAsia="Times New Roman" w:hAnsi="Segoe UI" w:cs="Segoe UI"/>
                <w:b/>
                <w:bCs/>
                <w:sz w:val="18"/>
                <w:szCs w:val="18"/>
              </w:rPr>
            </w:pPr>
            <w:r w:rsidRPr="00D948DF">
              <w:rPr>
                <w:rFonts w:eastAsia="Times New Roman" w:cs="Calibri"/>
                <w:b/>
                <w:bCs/>
                <w:sz w:val="28"/>
                <w:szCs w:val="28"/>
                <w:u w:val="single"/>
              </w:rPr>
              <w:t>Social/Emotional Development</w:t>
            </w:r>
            <w:r w:rsidRPr="00D948DF">
              <w:rPr>
                <w:rFonts w:eastAsia="Times New Roman" w:cs="Calibri"/>
                <w:b/>
                <w:bCs/>
                <w:sz w:val="28"/>
                <w:szCs w:val="28"/>
              </w:rPr>
              <w:t> </w:t>
            </w:r>
          </w:p>
        </w:tc>
      </w:tr>
      <w:tr w:rsidR="00D948DF" w:rsidRPr="00D948DF" w14:paraId="32FD6817"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hideMark/>
          </w:tcPr>
          <w:p w14:paraId="66556F73" w14:textId="77777777" w:rsidR="00D948DF" w:rsidRPr="00D948DF" w:rsidRDefault="00D948DF" w:rsidP="00D948DF">
            <w:pPr>
              <w:spacing w:after="0" w:line="240" w:lineRule="auto"/>
              <w:textAlignment w:val="baseline"/>
              <w:rPr>
                <w:rFonts w:ascii="Segoe UI" w:eastAsia="Times New Roman" w:hAnsi="Segoe UI" w:cs="Segoe UI"/>
                <w:sz w:val="18"/>
                <w:szCs w:val="18"/>
              </w:rPr>
            </w:pPr>
            <w:r w:rsidRPr="00D948DF">
              <w:rPr>
                <w:rFonts w:eastAsia="Times New Roman" w:cs="Calibri"/>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76A171AE"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Required</w:t>
            </w:r>
            <w:r w:rsidRPr="00D948DF">
              <w:rPr>
                <w:rFonts w:eastAsia="Times New Roman" w:cs="Calibri"/>
                <w:sz w:val="20"/>
                <w:szCs w:val="20"/>
              </w:rPr>
              <w:t> </w:t>
            </w:r>
          </w:p>
          <w:p w14:paraId="2A93176C"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(number of items)</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hideMark/>
          </w:tcPr>
          <w:p w14:paraId="67F663C6"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Existing</w:t>
            </w:r>
            <w:r w:rsidRPr="00D948DF">
              <w:rPr>
                <w:rFonts w:eastAsia="Times New Roman" w:cs="Calibri"/>
                <w:sz w:val="20"/>
                <w:szCs w:val="20"/>
                <w:u w:val="single"/>
              </w:rPr>
              <w:t xml:space="preserve"> (number of items)</w:t>
            </w:r>
            <w:r w:rsidRPr="00D948DF">
              <w:rPr>
                <w:rFonts w:eastAsia="Times New Roman" w:cs="Calibri"/>
                <w:sz w:val="20"/>
                <w:szCs w:val="20"/>
              </w:rPr>
              <w:t> </w:t>
            </w:r>
          </w:p>
          <w:p w14:paraId="725E7F17"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p w14:paraId="2E3E7F3B"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bottom"/>
            <w:hideMark/>
          </w:tcPr>
          <w:p w14:paraId="2EA3C73D"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Pre-K Funds</w:t>
            </w:r>
            <w:r w:rsidRPr="00D948DF">
              <w:rPr>
                <w:rFonts w:eastAsia="Times New Roman" w:cs="Calibri"/>
                <w:sz w:val="20"/>
                <w:szCs w:val="20"/>
                <w:u w:val="single"/>
              </w:rPr>
              <w:t xml:space="preserve"> (number of items)</w:t>
            </w:r>
            <w:r w:rsidRPr="00D948DF">
              <w:rPr>
                <w:rFonts w:eastAsia="Times New Roman" w:cs="Calibri"/>
                <w:sz w:val="20"/>
                <w:szCs w:val="20"/>
              </w:rPr>
              <w:t> </w:t>
            </w:r>
          </w:p>
          <w:p w14:paraId="5C1F299A"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bottom"/>
            <w:hideMark/>
          </w:tcPr>
          <w:p w14:paraId="328BECDC"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sz w:val="20"/>
                <w:szCs w:val="20"/>
                <w:u w:val="single"/>
              </w:rPr>
              <w:t>DECAL Office Use Only</w:t>
            </w:r>
            <w:r w:rsidRPr="00D948DF">
              <w:rPr>
                <w:rFonts w:eastAsia="Times New Roman" w:cs="Calibri"/>
                <w:sz w:val="20"/>
                <w:szCs w:val="20"/>
              </w:rPr>
              <w:t> </w:t>
            </w:r>
          </w:p>
          <w:p w14:paraId="3D0A8DB0"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p w14:paraId="58EA63A4" w14:textId="77777777" w:rsidR="00D948DF" w:rsidRPr="00D948DF" w:rsidRDefault="00D948DF" w:rsidP="00D948DF">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rPr>
              <w:t> </w:t>
            </w:r>
          </w:p>
        </w:tc>
      </w:tr>
      <w:tr w:rsidR="008D49AA" w:rsidRPr="00D948DF" w14:paraId="73A329D5"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7AE4EAE1" w14:textId="71EA9E2E" w:rsidR="008D49AA" w:rsidRPr="00D948DF" w:rsidRDefault="008D49AA" w:rsidP="008D49AA">
            <w:pPr>
              <w:spacing w:after="0" w:line="240" w:lineRule="auto"/>
              <w:textAlignment w:val="baseline"/>
              <w:rPr>
                <w:rFonts w:ascii="Segoe UI" w:eastAsia="Times New Roman" w:hAnsi="Segoe UI" w:cs="Segoe UI"/>
                <w:sz w:val="18"/>
                <w:szCs w:val="18"/>
              </w:rPr>
            </w:pPr>
            <w:r>
              <w:rPr>
                <w:sz w:val="20"/>
                <w:szCs w:val="20"/>
              </w:rPr>
              <w:t xml:space="preserve">Pyramid Kit </w:t>
            </w:r>
            <w:hyperlink r:id="rId18" w:history="1">
              <w:r w:rsidRPr="008039D2">
                <w:rPr>
                  <w:rStyle w:val="Hyperlink"/>
                  <w:sz w:val="20"/>
                  <w:szCs w:val="20"/>
                </w:rPr>
                <w:t>https://thediscoverysource.com/shop/the-pyramid-model-preschool-classroom-kit/</w:t>
              </w:r>
            </w:hyperlink>
            <w:r>
              <w:rPr>
                <w:sz w:val="20"/>
                <w:szCs w:val="20"/>
              </w:rPr>
              <w:t xml:space="preserve"> </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13A81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7C250313"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32F3E5FE"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51CAFEF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38123611"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5AE15639" w14:textId="77777777" w:rsidR="008D49AA" w:rsidRDefault="008D49AA" w:rsidP="008D49AA">
            <w:pPr>
              <w:spacing w:after="0" w:line="240" w:lineRule="auto"/>
              <w:textAlignment w:val="baseline"/>
              <w:rPr>
                <w:sz w:val="20"/>
                <w:szCs w:val="20"/>
              </w:rPr>
            </w:pPr>
            <w:r>
              <w:rPr>
                <w:sz w:val="20"/>
                <w:szCs w:val="20"/>
              </w:rPr>
              <w:t>Sensory/Adaptive Items:</w:t>
            </w:r>
          </w:p>
          <w:p w14:paraId="5588B8C1" w14:textId="769A3D96" w:rsidR="008D49AA" w:rsidRPr="00D948DF" w:rsidRDefault="008D49AA" w:rsidP="008D49AA">
            <w:pPr>
              <w:spacing w:after="0" w:line="240" w:lineRule="auto"/>
              <w:textAlignment w:val="baseline"/>
              <w:rPr>
                <w:rFonts w:ascii="Segoe UI" w:eastAsia="Times New Roman" w:hAnsi="Segoe UI" w:cs="Segoe UI"/>
                <w:sz w:val="18"/>
                <w:szCs w:val="18"/>
              </w:rPr>
            </w:pPr>
            <w:r>
              <w:rPr>
                <w:sz w:val="20"/>
                <w:szCs w:val="20"/>
              </w:rPr>
              <w:t>fidgets, sensory tiles, seating, noise canceling headphones, weighted lap pad animals for kids, sensory pads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249F0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0CF4A981"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21177FE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1D935435"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04D261C9"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152C7099" w14:textId="77777777" w:rsidR="003C0726" w:rsidRDefault="008D49AA" w:rsidP="008D49AA">
            <w:pPr>
              <w:spacing w:after="0" w:line="240" w:lineRule="auto"/>
              <w:textAlignment w:val="baseline"/>
              <w:rPr>
                <w:sz w:val="20"/>
                <w:szCs w:val="20"/>
              </w:rPr>
            </w:pPr>
            <w:r>
              <w:rPr>
                <w:sz w:val="20"/>
                <w:szCs w:val="20"/>
              </w:rPr>
              <w:t>Timers:</w:t>
            </w:r>
          </w:p>
          <w:p w14:paraId="2DB10896" w14:textId="00AD5898" w:rsidR="008D49AA" w:rsidRPr="00D948DF" w:rsidRDefault="008D49AA" w:rsidP="008D49AA">
            <w:pPr>
              <w:spacing w:after="0" w:line="240" w:lineRule="auto"/>
              <w:textAlignment w:val="baseline"/>
              <w:rPr>
                <w:sz w:val="20"/>
                <w:szCs w:val="20"/>
              </w:rPr>
            </w:pPr>
            <w:r>
              <w:rPr>
                <w:sz w:val="20"/>
                <w:szCs w:val="20"/>
              </w:rPr>
              <w:t>time timer, individual sand timers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A3373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3F8AE358"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4E408C32"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6D19AFE1" w14:textId="77777777" w:rsidR="008D49AA" w:rsidRDefault="008D49AA" w:rsidP="008D49AA">
            <w:pPr>
              <w:spacing w:after="0" w:line="240" w:lineRule="auto"/>
              <w:jc w:val="center"/>
              <w:textAlignment w:val="baseline"/>
              <w:rPr>
                <w:rFonts w:eastAsia="Times New Roman" w:cs="Calibri"/>
                <w:sz w:val="20"/>
                <w:szCs w:val="20"/>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p w14:paraId="1D4F4337"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p>
        </w:tc>
      </w:tr>
      <w:tr w:rsidR="008D49AA" w:rsidRPr="00D948DF" w14:paraId="6169DFE0"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5F58C617" w14:textId="77777777" w:rsidR="003C0726" w:rsidRDefault="008D49AA" w:rsidP="008D49AA">
            <w:pPr>
              <w:spacing w:after="0" w:line="240" w:lineRule="auto"/>
              <w:textAlignment w:val="baseline"/>
              <w:rPr>
                <w:sz w:val="20"/>
                <w:szCs w:val="20"/>
              </w:rPr>
            </w:pPr>
            <w:r>
              <w:rPr>
                <w:sz w:val="20"/>
                <w:szCs w:val="20"/>
              </w:rPr>
              <w:t>Calm Down Area Items:</w:t>
            </w:r>
          </w:p>
          <w:p w14:paraId="15FE1677" w14:textId="6BB45BE9" w:rsidR="008D49AA" w:rsidRPr="00D948DF" w:rsidRDefault="008D49AA" w:rsidP="008D49AA">
            <w:pPr>
              <w:spacing w:after="0" w:line="240" w:lineRule="auto"/>
              <w:textAlignment w:val="baseline"/>
              <w:rPr>
                <w:sz w:val="20"/>
                <w:szCs w:val="20"/>
              </w:rPr>
            </w:pPr>
            <w:r>
              <w:rPr>
                <w:sz w:val="20"/>
                <w:szCs w:val="20"/>
              </w:rPr>
              <w:t>breathing ball, cool down cubes, soft seating, items to squeeze, emotion cards, Hand2mind – See my feelings mirror, sensory bottles, visuals for calming yoga poses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0A0C8"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sz w:val="20"/>
                <w:szCs w:val="20"/>
                <w:u w:val="single"/>
              </w:rPr>
              <w:t>As needed</w:t>
            </w:r>
            <w:r w:rsidRPr="00D948DF">
              <w:rPr>
                <w:rFonts w:eastAsia="Times New Roman" w:cs="Calibri"/>
                <w:sz w:val="20"/>
                <w:szCs w:val="20"/>
              </w:rPr>
              <w:t> </w:t>
            </w:r>
          </w:p>
        </w:tc>
        <w:tc>
          <w:tcPr>
            <w:tcW w:w="1062" w:type="dxa"/>
            <w:tcBorders>
              <w:top w:val="single" w:sz="6" w:space="0" w:color="000000"/>
              <w:left w:val="single" w:sz="6" w:space="0" w:color="000000"/>
              <w:bottom w:val="single" w:sz="6" w:space="0" w:color="000000"/>
              <w:right w:val="single" w:sz="6" w:space="0" w:color="000000"/>
            </w:tcBorders>
            <w:shd w:val="clear" w:color="auto" w:fill="auto"/>
            <w:hideMark/>
          </w:tcPr>
          <w:p w14:paraId="4614F26C"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hideMark/>
          </w:tcPr>
          <w:p w14:paraId="2CA4E3F0"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hideMark/>
          </w:tcPr>
          <w:p w14:paraId="4CC94BB3" w14:textId="77777777" w:rsidR="008D49AA" w:rsidRPr="00D948DF" w:rsidRDefault="008D49AA" w:rsidP="008D49AA">
            <w:pPr>
              <w:spacing w:after="0" w:line="240" w:lineRule="auto"/>
              <w:jc w:val="center"/>
              <w:textAlignment w:val="baseline"/>
              <w:rPr>
                <w:rFonts w:ascii="Segoe UI" w:eastAsia="Times New Roman" w:hAnsi="Segoe UI" w:cs="Segoe UI"/>
                <w:sz w:val="18"/>
                <w:szCs w:val="18"/>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r w:rsidR="008D49AA" w:rsidRPr="00D948DF" w14:paraId="1F59B7AC" w14:textId="77777777" w:rsidTr="008D49AA">
        <w:trPr>
          <w:trHeight w:val="300"/>
        </w:trPr>
        <w:tc>
          <w:tcPr>
            <w:tcW w:w="5528" w:type="dxa"/>
            <w:tcBorders>
              <w:top w:val="single" w:sz="6" w:space="0" w:color="000000"/>
              <w:left w:val="single" w:sz="6" w:space="0" w:color="000000"/>
              <w:bottom w:val="single" w:sz="6" w:space="0" w:color="000000"/>
              <w:right w:val="single" w:sz="6" w:space="0" w:color="000000"/>
            </w:tcBorders>
            <w:shd w:val="clear" w:color="auto" w:fill="auto"/>
          </w:tcPr>
          <w:p w14:paraId="6391EC06" w14:textId="77777777" w:rsidR="008D49AA" w:rsidRDefault="008D49AA" w:rsidP="008D49AA">
            <w:pPr>
              <w:spacing w:after="0" w:line="240" w:lineRule="auto"/>
              <w:textAlignment w:val="baseline"/>
              <w:rPr>
                <w:sz w:val="20"/>
                <w:szCs w:val="20"/>
              </w:rPr>
            </w:pPr>
            <w:r>
              <w:rPr>
                <w:sz w:val="20"/>
                <w:szCs w:val="20"/>
              </w:rPr>
              <w:t>Games:</w:t>
            </w:r>
          </w:p>
          <w:p w14:paraId="4D54F1A1" w14:textId="47DC8F11" w:rsidR="008D49AA" w:rsidRDefault="008D49AA" w:rsidP="008D49AA">
            <w:pPr>
              <w:spacing w:after="0" w:line="240" w:lineRule="auto"/>
              <w:textAlignment w:val="baseline"/>
              <w:rPr>
                <w:sz w:val="20"/>
                <w:szCs w:val="20"/>
              </w:rPr>
            </w:pPr>
            <w:r>
              <w:rPr>
                <w:sz w:val="20"/>
                <w:szCs w:val="20"/>
              </w:rPr>
              <w:lastRenderedPageBreak/>
              <w:t>Who’s Feeling What game, Friends and Neighbors – The Helping Game, Emotiblocks</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69843" w14:textId="6BC26A34" w:rsidR="008D49AA" w:rsidRPr="00D948DF" w:rsidRDefault="008D49AA" w:rsidP="008D49AA">
            <w:pPr>
              <w:spacing w:after="0" w:line="240" w:lineRule="auto"/>
              <w:jc w:val="center"/>
              <w:textAlignment w:val="baseline"/>
              <w:rPr>
                <w:rFonts w:eastAsia="Times New Roman" w:cs="Calibri"/>
                <w:sz w:val="20"/>
                <w:szCs w:val="20"/>
                <w:u w:val="single"/>
              </w:rPr>
            </w:pPr>
            <w:r>
              <w:rPr>
                <w:rFonts w:eastAsia="Times New Roman" w:cs="Calibri"/>
                <w:sz w:val="20"/>
                <w:szCs w:val="20"/>
                <w:u w:val="single"/>
              </w:rPr>
              <w:lastRenderedPageBreak/>
              <w:t xml:space="preserve">As needed </w:t>
            </w: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14:paraId="33CC15F6" w14:textId="13DCE62D"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961" w:type="dxa"/>
            <w:tcBorders>
              <w:top w:val="single" w:sz="6" w:space="0" w:color="000000"/>
              <w:left w:val="single" w:sz="6" w:space="0" w:color="000000"/>
              <w:bottom w:val="single" w:sz="6" w:space="0" w:color="000000"/>
              <w:right w:val="single" w:sz="6" w:space="0" w:color="000000"/>
            </w:tcBorders>
            <w:shd w:val="clear" w:color="auto" w:fill="auto"/>
          </w:tcPr>
          <w:p w14:paraId="37734D1E" w14:textId="1C76FEC7"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c>
          <w:tcPr>
            <w:tcW w:w="1166" w:type="dxa"/>
            <w:tcBorders>
              <w:top w:val="single" w:sz="6" w:space="0" w:color="000000"/>
              <w:left w:val="single" w:sz="6" w:space="0" w:color="000000"/>
              <w:bottom w:val="single" w:sz="6" w:space="0" w:color="000000"/>
              <w:right w:val="single" w:sz="6" w:space="0" w:color="000000"/>
            </w:tcBorders>
            <w:shd w:val="clear" w:color="auto" w:fill="auto"/>
          </w:tcPr>
          <w:p w14:paraId="5D624E11" w14:textId="1C18D523" w:rsidR="008D49AA" w:rsidRPr="00D948DF" w:rsidRDefault="008D49AA" w:rsidP="008D49AA">
            <w:pPr>
              <w:spacing w:after="0" w:line="240" w:lineRule="auto"/>
              <w:jc w:val="center"/>
              <w:textAlignment w:val="baseline"/>
              <w:rPr>
                <w:rFonts w:eastAsia="Times New Roman" w:cs="Calibri"/>
                <w:b/>
                <w:bCs/>
                <w:i/>
                <w:iCs/>
                <w:sz w:val="20"/>
                <w:szCs w:val="20"/>
                <w:u w:val="single"/>
                <w:shd w:val="clear" w:color="auto" w:fill="E1E3E6"/>
              </w:rPr>
            </w:pP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b/>
                <w:bCs/>
                <w:i/>
                <w:iCs/>
                <w:sz w:val="20"/>
                <w:szCs w:val="20"/>
                <w:u w:val="single"/>
                <w:shd w:val="clear" w:color="auto" w:fill="E1E3E6"/>
              </w:rPr>
              <w:t> </w:t>
            </w:r>
            <w:r w:rsidRPr="00D948DF">
              <w:rPr>
                <w:rFonts w:eastAsia="Times New Roman" w:cs="Calibri"/>
                <w:sz w:val="20"/>
                <w:szCs w:val="20"/>
              </w:rPr>
              <w:t> </w:t>
            </w:r>
          </w:p>
        </w:tc>
      </w:tr>
    </w:tbl>
    <w:p w14:paraId="3E75B506" w14:textId="77777777" w:rsidR="00D948DF" w:rsidRDefault="00D948DF" w:rsidP="006E35CA">
      <w:pPr>
        <w:spacing w:after="0"/>
      </w:pPr>
    </w:p>
    <w:p w14:paraId="1A3DD679" w14:textId="77777777" w:rsidR="008D49AA" w:rsidRDefault="008D49AA" w:rsidP="006E35CA">
      <w:pPr>
        <w:spacing w:after="0"/>
      </w:pPr>
    </w:p>
    <w:p w14:paraId="7728DC16" w14:textId="77777777" w:rsidR="008D49AA" w:rsidRDefault="008D49AA" w:rsidP="006E35CA">
      <w:pPr>
        <w:spacing w:after="0"/>
      </w:pPr>
    </w:p>
    <w:p w14:paraId="34D7B53B" w14:textId="77777777" w:rsidR="008D49AA" w:rsidRDefault="008D49AA" w:rsidP="006E35CA">
      <w:pPr>
        <w:spacing w:after="0"/>
      </w:pPr>
    </w:p>
    <w:p w14:paraId="717C4D46" w14:textId="77777777" w:rsidR="008D49AA" w:rsidRDefault="008D49AA" w:rsidP="006E35CA">
      <w:pPr>
        <w:spacing w:after="0"/>
      </w:pPr>
    </w:p>
    <w:p w14:paraId="40374769" w14:textId="77777777" w:rsidR="008D49AA" w:rsidRPr="00D948DF" w:rsidRDefault="008D49AA" w:rsidP="006E35CA">
      <w:pPr>
        <w:spacing w:after="0"/>
      </w:pPr>
    </w:p>
    <w:tbl>
      <w:tblPr>
        <w:tblW w:w="10087"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4"/>
        <w:gridCol w:w="1403"/>
        <w:gridCol w:w="1072"/>
        <w:gridCol w:w="1072"/>
        <w:gridCol w:w="1156"/>
      </w:tblGrid>
      <w:tr w:rsidR="00CB2995" w:rsidRPr="00CB2995" w14:paraId="29EA3662" w14:textId="77777777" w:rsidTr="700FF19D">
        <w:trPr>
          <w:cantSplit/>
          <w:trHeight w:val="207"/>
        </w:trPr>
        <w:tc>
          <w:tcPr>
            <w:tcW w:w="10087" w:type="dxa"/>
            <w:gridSpan w:val="5"/>
            <w:shd w:val="clear" w:color="auto" w:fill="EEECE1" w:themeFill="background2"/>
          </w:tcPr>
          <w:p w14:paraId="09FF8050" w14:textId="615E08D7" w:rsidR="00CB2995" w:rsidRPr="00CB2995" w:rsidRDefault="00440819" w:rsidP="00CB2995">
            <w:pPr>
              <w:spacing w:after="0"/>
              <w:jc w:val="center"/>
              <w:rPr>
                <w:b/>
                <w:sz w:val="28"/>
                <w:szCs w:val="28"/>
              </w:rPr>
            </w:pPr>
            <w:r w:rsidRPr="00440819">
              <w:rPr>
                <w:b/>
                <w:sz w:val="28"/>
                <w:szCs w:val="28"/>
              </w:rPr>
              <w:t xml:space="preserve">General </w:t>
            </w:r>
            <w:r w:rsidR="00CB2995" w:rsidRPr="00CB2995">
              <w:rPr>
                <w:b/>
                <w:sz w:val="28"/>
                <w:szCs w:val="28"/>
              </w:rPr>
              <w:t>Classroom Environment</w:t>
            </w:r>
          </w:p>
        </w:tc>
      </w:tr>
      <w:tr w:rsidR="00CB2995" w:rsidRPr="00CB2995" w14:paraId="545BBC0B" w14:textId="77777777" w:rsidTr="700FF19D">
        <w:trPr>
          <w:cantSplit/>
          <w:trHeight w:val="1232"/>
        </w:trPr>
        <w:tc>
          <w:tcPr>
            <w:tcW w:w="5384" w:type="dxa"/>
            <w:shd w:val="clear" w:color="auto" w:fill="C6D9F1" w:themeFill="text2" w:themeFillTint="33"/>
            <w:vAlign w:val="center"/>
          </w:tcPr>
          <w:p w14:paraId="193525B8" w14:textId="77777777" w:rsidR="00CB2995" w:rsidRPr="00CB2995" w:rsidRDefault="00CB2995" w:rsidP="00CB2995">
            <w:pPr>
              <w:spacing w:after="0"/>
              <w:rPr>
                <w:b/>
                <w:i/>
                <w:sz w:val="20"/>
                <w:szCs w:val="20"/>
              </w:rPr>
            </w:pPr>
          </w:p>
        </w:tc>
        <w:tc>
          <w:tcPr>
            <w:tcW w:w="1403" w:type="dxa"/>
            <w:shd w:val="clear" w:color="auto" w:fill="C6D9F1" w:themeFill="text2" w:themeFillTint="33"/>
          </w:tcPr>
          <w:p w14:paraId="26F4CEB3" w14:textId="77777777" w:rsidR="00CB2995" w:rsidRPr="00CB2995" w:rsidRDefault="00CB2995" w:rsidP="00CB2995">
            <w:pPr>
              <w:spacing w:after="0"/>
              <w:rPr>
                <w:b/>
                <w:bCs/>
                <w:sz w:val="20"/>
                <w:szCs w:val="20"/>
              </w:rPr>
            </w:pPr>
            <w:r w:rsidRPr="00CB2995">
              <w:rPr>
                <w:b/>
                <w:bCs/>
                <w:sz w:val="20"/>
                <w:szCs w:val="20"/>
              </w:rPr>
              <w:t>Required</w:t>
            </w:r>
          </w:p>
          <w:p w14:paraId="18AA6E1D" w14:textId="77777777" w:rsidR="00CB2995" w:rsidRPr="00CB2995" w:rsidRDefault="00CB2995" w:rsidP="00CB2995">
            <w:pPr>
              <w:spacing w:after="0"/>
              <w:rPr>
                <w:sz w:val="20"/>
                <w:szCs w:val="20"/>
                <w:u w:val="single"/>
              </w:rPr>
            </w:pPr>
            <w:r w:rsidRPr="00CB2995">
              <w:rPr>
                <w:sz w:val="20"/>
                <w:szCs w:val="20"/>
              </w:rPr>
              <w:t>(number of items)</w:t>
            </w:r>
          </w:p>
          <w:p w14:paraId="5D4F1424" w14:textId="77777777" w:rsidR="00CB2995" w:rsidRPr="00CB2995" w:rsidRDefault="00CB2995" w:rsidP="00CB2995">
            <w:pPr>
              <w:spacing w:after="0"/>
              <w:rPr>
                <w:sz w:val="20"/>
                <w:szCs w:val="20"/>
              </w:rPr>
            </w:pPr>
          </w:p>
        </w:tc>
        <w:tc>
          <w:tcPr>
            <w:tcW w:w="1072" w:type="dxa"/>
            <w:shd w:val="clear" w:color="auto" w:fill="C6D9F1" w:themeFill="text2" w:themeFillTint="33"/>
          </w:tcPr>
          <w:p w14:paraId="3DC49F77" w14:textId="77777777" w:rsidR="00CB2995" w:rsidRPr="00CB2995" w:rsidRDefault="00CB2995" w:rsidP="00CB2995">
            <w:pPr>
              <w:spacing w:after="0"/>
              <w:rPr>
                <w:sz w:val="20"/>
                <w:szCs w:val="20"/>
              </w:rPr>
            </w:pPr>
            <w:r w:rsidRPr="00CB2995">
              <w:rPr>
                <w:b/>
                <w:bCs/>
                <w:sz w:val="20"/>
                <w:szCs w:val="20"/>
              </w:rPr>
              <w:t>Existing</w:t>
            </w:r>
            <w:r w:rsidRPr="00CB2995">
              <w:rPr>
                <w:sz w:val="20"/>
                <w:szCs w:val="20"/>
              </w:rPr>
              <w:t xml:space="preserve"> (number of items)</w:t>
            </w:r>
          </w:p>
        </w:tc>
        <w:tc>
          <w:tcPr>
            <w:tcW w:w="1072" w:type="dxa"/>
            <w:shd w:val="clear" w:color="auto" w:fill="C6D9F1" w:themeFill="text2" w:themeFillTint="33"/>
            <w:vAlign w:val="bottom"/>
          </w:tcPr>
          <w:p w14:paraId="3B2671C5" w14:textId="77777777" w:rsidR="00CB2995" w:rsidRPr="00CB2995" w:rsidRDefault="00CB2995" w:rsidP="00CB2995">
            <w:pPr>
              <w:spacing w:after="0"/>
              <w:rPr>
                <w:sz w:val="20"/>
                <w:szCs w:val="20"/>
              </w:rPr>
            </w:pPr>
            <w:r w:rsidRPr="00CB2995">
              <w:rPr>
                <w:b/>
                <w:bCs/>
                <w:sz w:val="20"/>
                <w:szCs w:val="20"/>
              </w:rPr>
              <w:t>Pre-K Funds</w:t>
            </w:r>
            <w:r w:rsidRPr="00CB2995">
              <w:rPr>
                <w:sz w:val="20"/>
                <w:szCs w:val="20"/>
              </w:rPr>
              <w:t xml:space="preserve"> (number of items)</w:t>
            </w:r>
          </w:p>
          <w:p w14:paraId="4CE76EBA" w14:textId="77777777" w:rsidR="00CB2995" w:rsidRPr="00CB2995" w:rsidRDefault="00CB2995" w:rsidP="00CB2995">
            <w:pPr>
              <w:spacing w:after="0"/>
              <w:rPr>
                <w:sz w:val="20"/>
                <w:szCs w:val="20"/>
              </w:rPr>
            </w:pPr>
          </w:p>
        </w:tc>
        <w:tc>
          <w:tcPr>
            <w:tcW w:w="1156" w:type="dxa"/>
            <w:shd w:val="clear" w:color="auto" w:fill="C6D9F1" w:themeFill="text2" w:themeFillTint="33"/>
            <w:vAlign w:val="bottom"/>
          </w:tcPr>
          <w:p w14:paraId="0E9028CD" w14:textId="77777777" w:rsidR="00CB2995" w:rsidRPr="003C7075" w:rsidRDefault="00CB2995" w:rsidP="00CB2995">
            <w:pPr>
              <w:spacing w:after="0"/>
              <w:rPr>
                <w:b/>
                <w:bCs/>
                <w:sz w:val="20"/>
                <w:szCs w:val="20"/>
              </w:rPr>
            </w:pPr>
            <w:r w:rsidRPr="003C7075">
              <w:rPr>
                <w:b/>
                <w:bCs/>
                <w:sz w:val="20"/>
                <w:szCs w:val="20"/>
              </w:rPr>
              <w:t>DECAL Office Use Only</w:t>
            </w:r>
          </w:p>
          <w:p w14:paraId="1EF29593" w14:textId="77777777" w:rsidR="00CB2995" w:rsidRDefault="00CB2995" w:rsidP="00CB2995">
            <w:pPr>
              <w:spacing w:after="0"/>
              <w:rPr>
                <w:b/>
                <w:bCs/>
                <w:sz w:val="20"/>
                <w:szCs w:val="20"/>
              </w:rPr>
            </w:pPr>
          </w:p>
          <w:p w14:paraId="43594FEB" w14:textId="4B79E929" w:rsidR="00CB2995" w:rsidRPr="00CB2995" w:rsidRDefault="00CB2995" w:rsidP="00CB2995">
            <w:pPr>
              <w:spacing w:after="0"/>
              <w:rPr>
                <w:sz w:val="20"/>
                <w:szCs w:val="20"/>
                <w:u w:val="single"/>
              </w:rPr>
            </w:pPr>
          </w:p>
        </w:tc>
      </w:tr>
      <w:tr w:rsidR="000478AC" w:rsidRPr="00CB2995" w14:paraId="086D40B0" w14:textId="77777777" w:rsidTr="700FF19D">
        <w:trPr>
          <w:cantSplit/>
          <w:trHeight w:val="450"/>
        </w:trPr>
        <w:tc>
          <w:tcPr>
            <w:tcW w:w="5384" w:type="dxa"/>
          </w:tcPr>
          <w:p w14:paraId="5E49CB62" w14:textId="77777777" w:rsidR="000478AC" w:rsidRPr="00CB2995" w:rsidRDefault="000478AC" w:rsidP="000478AC">
            <w:pPr>
              <w:spacing w:after="0"/>
              <w:rPr>
                <w:sz w:val="20"/>
                <w:szCs w:val="20"/>
              </w:rPr>
            </w:pPr>
            <w:r w:rsidRPr="00CB2995">
              <w:rPr>
                <w:sz w:val="20"/>
                <w:szCs w:val="20"/>
              </w:rPr>
              <w:t>Tables</w:t>
            </w:r>
          </w:p>
        </w:tc>
        <w:tc>
          <w:tcPr>
            <w:tcW w:w="1403" w:type="dxa"/>
            <w:vAlign w:val="center"/>
          </w:tcPr>
          <w:p w14:paraId="500C6330" w14:textId="6E49089B" w:rsidR="000478AC" w:rsidRPr="00C06015" w:rsidRDefault="000478AC" w:rsidP="000478AC">
            <w:pPr>
              <w:spacing w:after="0"/>
              <w:jc w:val="center"/>
              <w:rPr>
                <w:sz w:val="20"/>
                <w:szCs w:val="20"/>
              </w:rPr>
            </w:pPr>
            <w:r w:rsidRPr="00C06015">
              <w:rPr>
                <w:sz w:val="20"/>
                <w:szCs w:val="20"/>
              </w:rPr>
              <w:t xml:space="preserve">Seating for </w:t>
            </w:r>
            <w:r w:rsidR="000F11EB">
              <w:rPr>
                <w:sz w:val="20"/>
                <w:szCs w:val="20"/>
              </w:rPr>
              <w:t>20</w:t>
            </w:r>
            <w:r w:rsidRPr="00C06015">
              <w:rPr>
                <w:sz w:val="20"/>
                <w:szCs w:val="20"/>
              </w:rPr>
              <w:t xml:space="preserve"> children</w:t>
            </w:r>
          </w:p>
        </w:tc>
        <w:tc>
          <w:tcPr>
            <w:tcW w:w="1072" w:type="dxa"/>
          </w:tcPr>
          <w:p w14:paraId="06461A8F" w14:textId="5E56A230"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4A758590" w14:textId="65802370"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1991C633" w14:textId="6E8213AC"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0478AC" w:rsidRPr="00CB2995" w14:paraId="2267F602" w14:textId="77777777" w:rsidTr="700FF19D">
        <w:trPr>
          <w:cantSplit/>
          <w:trHeight w:val="219"/>
        </w:trPr>
        <w:tc>
          <w:tcPr>
            <w:tcW w:w="5384" w:type="dxa"/>
          </w:tcPr>
          <w:p w14:paraId="1BAB24D2" w14:textId="5318EFAD" w:rsidR="000478AC" w:rsidRPr="00CB2995" w:rsidRDefault="000478AC" w:rsidP="000478AC">
            <w:pPr>
              <w:spacing w:after="0"/>
              <w:rPr>
                <w:sz w:val="20"/>
                <w:szCs w:val="20"/>
              </w:rPr>
            </w:pPr>
            <w:r>
              <w:rPr>
                <w:sz w:val="20"/>
                <w:szCs w:val="20"/>
              </w:rPr>
              <w:t>Chairs</w:t>
            </w:r>
          </w:p>
        </w:tc>
        <w:tc>
          <w:tcPr>
            <w:tcW w:w="1403" w:type="dxa"/>
            <w:vAlign w:val="center"/>
          </w:tcPr>
          <w:p w14:paraId="0FB0514D" w14:textId="1DF3E1D3" w:rsidR="000478AC" w:rsidRPr="00CB2995" w:rsidRDefault="001C021A" w:rsidP="000478AC">
            <w:pPr>
              <w:spacing w:after="0"/>
              <w:jc w:val="center"/>
              <w:rPr>
                <w:sz w:val="20"/>
                <w:szCs w:val="20"/>
              </w:rPr>
            </w:pPr>
            <w:r>
              <w:rPr>
                <w:sz w:val="20"/>
                <w:szCs w:val="20"/>
              </w:rPr>
              <w:t>20</w:t>
            </w:r>
          </w:p>
        </w:tc>
        <w:tc>
          <w:tcPr>
            <w:tcW w:w="1072" w:type="dxa"/>
          </w:tcPr>
          <w:p w14:paraId="7A2BB59C" w14:textId="3C990678"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79E31C2D" w14:textId="7FDC6057"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18BCE9F4" w14:textId="0F399BDB" w:rsidR="000478AC" w:rsidRPr="007C76C4" w:rsidRDefault="000478AC" w:rsidP="000478A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1A2268EB" w14:textId="77777777" w:rsidTr="700FF19D">
        <w:trPr>
          <w:cantSplit/>
          <w:trHeight w:val="219"/>
        </w:trPr>
        <w:tc>
          <w:tcPr>
            <w:tcW w:w="5384" w:type="dxa"/>
          </w:tcPr>
          <w:p w14:paraId="3F90E5CD" w14:textId="7CEFFD28" w:rsidR="00CA46F0" w:rsidRDefault="00CA46F0" w:rsidP="00CA46F0">
            <w:pPr>
              <w:spacing w:after="0"/>
              <w:rPr>
                <w:sz w:val="20"/>
                <w:szCs w:val="20"/>
              </w:rPr>
            </w:pPr>
            <w:r>
              <w:rPr>
                <w:sz w:val="20"/>
                <w:szCs w:val="20"/>
              </w:rPr>
              <w:t>Cubbies/Lockers</w:t>
            </w:r>
          </w:p>
        </w:tc>
        <w:tc>
          <w:tcPr>
            <w:tcW w:w="1403" w:type="dxa"/>
            <w:vAlign w:val="center"/>
          </w:tcPr>
          <w:p w14:paraId="34CCC483" w14:textId="75912930" w:rsidR="00CA46F0" w:rsidRDefault="00CA46F0" w:rsidP="00CA46F0">
            <w:pPr>
              <w:spacing w:after="0"/>
              <w:jc w:val="center"/>
              <w:rPr>
                <w:sz w:val="20"/>
                <w:szCs w:val="20"/>
              </w:rPr>
            </w:pPr>
            <w:r>
              <w:rPr>
                <w:sz w:val="20"/>
                <w:szCs w:val="20"/>
              </w:rPr>
              <w:t>1 space per child</w:t>
            </w:r>
          </w:p>
        </w:tc>
        <w:tc>
          <w:tcPr>
            <w:tcW w:w="1072" w:type="dxa"/>
          </w:tcPr>
          <w:p w14:paraId="2E9BA3AB" w14:textId="567466A2"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23E294F0" w14:textId="4A923EA6"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46788F68" w14:textId="677A526D" w:rsidR="00CA46F0" w:rsidRPr="007C76C4" w:rsidRDefault="00CA46F0" w:rsidP="00CA46F0">
            <w:pPr>
              <w:spacing w:after="0"/>
              <w:rPr>
                <w:b/>
                <w:i/>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77380766" w14:textId="77777777" w:rsidTr="700FF19D">
        <w:trPr>
          <w:cantSplit/>
          <w:trHeight w:val="231"/>
        </w:trPr>
        <w:tc>
          <w:tcPr>
            <w:tcW w:w="5384" w:type="dxa"/>
          </w:tcPr>
          <w:p w14:paraId="09555F54" w14:textId="77777777" w:rsidR="00CA46F0" w:rsidRPr="00CB2995" w:rsidRDefault="00CA46F0" w:rsidP="00CA46F0">
            <w:pPr>
              <w:spacing w:after="0"/>
              <w:rPr>
                <w:sz w:val="20"/>
                <w:szCs w:val="20"/>
              </w:rPr>
            </w:pPr>
            <w:r w:rsidRPr="00CB2995">
              <w:rPr>
                <w:sz w:val="20"/>
                <w:szCs w:val="20"/>
              </w:rPr>
              <w:t>Cots/Mats and Sheets</w:t>
            </w:r>
          </w:p>
        </w:tc>
        <w:tc>
          <w:tcPr>
            <w:tcW w:w="1403" w:type="dxa"/>
            <w:vAlign w:val="center"/>
          </w:tcPr>
          <w:p w14:paraId="2B36E0A0" w14:textId="5CE856D2" w:rsidR="00CA46F0" w:rsidRPr="00CB2995" w:rsidRDefault="000F11EB" w:rsidP="00CA46F0">
            <w:pPr>
              <w:spacing w:after="0"/>
              <w:jc w:val="center"/>
              <w:rPr>
                <w:sz w:val="20"/>
                <w:szCs w:val="20"/>
              </w:rPr>
            </w:pPr>
            <w:r>
              <w:rPr>
                <w:sz w:val="20"/>
                <w:szCs w:val="20"/>
              </w:rPr>
              <w:t>20</w:t>
            </w:r>
            <w:r w:rsidR="00D948DF">
              <w:rPr>
                <w:sz w:val="20"/>
                <w:szCs w:val="20"/>
              </w:rPr>
              <w:t xml:space="preserve"> </w:t>
            </w:r>
            <w:r w:rsidR="00CA46F0" w:rsidRPr="00CB2995">
              <w:rPr>
                <w:sz w:val="20"/>
                <w:szCs w:val="20"/>
              </w:rPr>
              <w:t>cots/mats</w:t>
            </w:r>
          </w:p>
          <w:p w14:paraId="73541C0F" w14:textId="468F85D1" w:rsidR="00CA46F0" w:rsidRPr="00CB2995" w:rsidRDefault="00CA46F0" w:rsidP="00CA46F0">
            <w:pPr>
              <w:spacing w:after="0"/>
              <w:jc w:val="center"/>
              <w:rPr>
                <w:sz w:val="20"/>
                <w:szCs w:val="20"/>
              </w:rPr>
            </w:pPr>
            <w:r w:rsidRPr="00CB2995">
              <w:rPr>
                <w:sz w:val="20"/>
                <w:szCs w:val="20"/>
              </w:rPr>
              <w:t>25 sheets</w:t>
            </w:r>
          </w:p>
        </w:tc>
        <w:tc>
          <w:tcPr>
            <w:tcW w:w="1072" w:type="dxa"/>
          </w:tcPr>
          <w:p w14:paraId="7CC565A7" w14:textId="559A0D2C"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3BD9C1C3" w14:textId="4468F5F2"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2BEB26B0" w14:textId="301CE977"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31FD2B41" w14:textId="77777777" w:rsidTr="700FF19D">
        <w:trPr>
          <w:cantSplit/>
          <w:trHeight w:val="231"/>
        </w:trPr>
        <w:tc>
          <w:tcPr>
            <w:tcW w:w="5384" w:type="dxa"/>
          </w:tcPr>
          <w:p w14:paraId="1FF514A8" w14:textId="1FC59FE1" w:rsidR="00CA46F0" w:rsidRPr="00CB2995" w:rsidRDefault="00CA46F0" w:rsidP="00CA46F0">
            <w:pPr>
              <w:tabs>
                <w:tab w:val="center" w:pos="2685"/>
              </w:tabs>
              <w:spacing w:after="0"/>
              <w:rPr>
                <w:sz w:val="20"/>
                <w:szCs w:val="20"/>
              </w:rPr>
            </w:pPr>
            <w:r>
              <w:rPr>
                <w:sz w:val="20"/>
                <w:szCs w:val="20"/>
              </w:rPr>
              <w:t>Chart Tablets, blank</w:t>
            </w:r>
          </w:p>
        </w:tc>
        <w:tc>
          <w:tcPr>
            <w:tcW w:w="1403" w:type="dxa"/>
            <w:vAlign w:val="center"/>
          </w:tcPr>
          <w:p w14:paraId="18264002" w14:textId="7B934E48" w:rsidR="00CA46F0" w:rsidRPr="00CB2995" w:rsidRDefault="00CA46F0" w:rsidP="00CA46F0">
            <w:pPr>
              <w:spacing w:after="0"/>
              <w:jc w:val="center"/>
              <w:rPr>
                <w:sz w:val="20"/>
                <w:szCs w:val="20"/>
              </w:rPr>
            </w:pPr>
            <w:r>
              <w:rPr>
                <w:sz w:val="20"/>
                <w:szCs w:val="20"/>
              </w:rPr>
              <w:t>3</w:t>
            </w:r>
          </w:p>
        </w:tc>
        <w:tc>
          <w:tcPr>
            <w:tcW w:w="1072" w:type="dxa"/>
          </w:tcPr>
          <w:p w14:paraId="0E725170" w14:textId="11F83A30"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52AAFED1" w14:textId="09B02700"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04FE7C8F" w14:textId="603549F4"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18972852" w14:textId="77777777" w:rsidTr="700FF19D">
        <w:trPr>
          <w:cantSplit/>
          <w:trHeight w:val="231"/>
        </w:trPr>
        <w:tc>
          <w:tcPr>
            <w:tcW w:w="5384" w:type="dxa"/>
          </w:tcPr>
          <w:p w14:paraId="7F871C04" w14:textId="5638D169" w:rsidR="00CA46F0" w:rsidRPr="00CB2995" w:rsidRDefault="00CA46F0" w:rsidP="00CA46F0">
            <w:pPr>
              <w:tabs>
                <w:tab w:val="center" w:pos="2685"/>
              </w:tabs>
              <w:spacing w:after="0"/>
              <w:rPr>
                <w:sz w:val="20"/>
                <w:szCs w:val="20"/>
              </w:rPr>
            </w:pPr>
            <w:r w:rsidRPr="00CB2995">
              <w:rPr>
                <w:sz w:val="20"/>
                <w:szCs w:val="20"/>
              </w:rPr>
              <w:t>Chart Stand</w:t>
            </w:r>
            <w:r>
              <w:rPr>
                <w:sz w:val="20"/>
                <w:szCs w:val="20"/>
              </w:rPr>
              <w:tab/>
            </w:r>
          </w:p>
        </w:tc>
        <w:tc>
          <w:tcPr>
            <w:tcW w:w="1403" w:type="dxa"/>
            <w:vAlign w:val="center"/>
          </w:tcPr>
          <w:p w14:paraId="7D4AD3BD" w14:textId="77777777" w:rsidR="00CA46F0" w:rsidRPr="00CB2995" w:rsidRDefault="00CA46F0" w:rsidP="00CA46F0">
            <w:pPr>
              <w:spacing w:after="0"/>
              <w:jc w:val="center"/>
              <w:rPr>
                <w:sz w:val="20"/>
                <w:szCs w:val="20"/>
              </w:rPr>
            </w:pPr>
            <w:r w:rsidRPr="00CB2995">
              <w:rPr>
                <w:sz w:val="20"/>
                <w:szCs w:val="20"/>
              </w:rPr>
              <w:t>1</w:t>
            </w:r>
          </w:p>
        </w:tc>
        <w:tc>
          <w:tcPr>
            <w:tcW w:w="1072" w:type="dxa"/>
          </w:tcPr>
          <w:p w14:paraId="3AA9F777" w14:textId="7ADCF7CF"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2587692C" w14:textId="45D4D58F"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56DA87C3" w14:textId="7762F9AB"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CA46F0" w:rsidRPr="00CB2995" w14:paraId="252D9E44" w14:textId="77777777" w:rsidTr="700FF19D">
        <w:trPr>
          <w:cantSplit/>
          <w:trHeight w:val="231"/>
        </w:trPr>
        <w:tc>
          <w:tcPr>
            <w:tcW w:w="5384" w:type="dxa"/>
          </w:tcPr>
          <w:p w14:paraId="79F29B84" w14:textId="77777777" w:rsidR="00CA46F0" w:rsidRPr="00CB2995" w:rsidRDefault="00CA46F0" w:rsidP="00CA46F0">
            <w:pPr>
              <w:spacing w:after="0"/>
              <w:rPr>
                <w:sz w:val="20"/>
                <w:szCs w:val="20"/>
              </w:rPr>
            </w:pPr>
            <w:r w:rsidRPr="00CB2995">
              <w:rPr>
                <w:sz w:val="20"/>
                <w:szCs w:val="20"/>
              </w:rPr>
              <w:t>Area Rugs</w:t>
            </w:r>
          </w:p>
        </w:tc>
        <w:tc>
          <w:tcPr>
            <w:tcW w:w="1403" w:type="dxa"/>
            <w:vAlign w:val="center"/>
          </w:tcPr>
          <w:p w14:paraId="6B450CF6" w14:textId="35E0992A" w:rsidR="00CA46F0" w:rsidRPr="00CB2995" w:rsidRDefault="00CA46F0" w:rsidP="00CA46F0">
            <w:pPr>
              <w:spacing w:after="0"/>
              <w:jc w:val="center"/>
              <w:rPr>
                <w:sz w:val="20"/>
                <w:szCs w:val="20"/>
              </w:rPr>
            </w:pPr>
            <w:r>
              <w:rPr>
                <w:sz w:val="20"/>
                <w:szCs w:val="20"/>
              </w:rPr>
              <w:t>A</w:t>
            </w:r>
            <w:r w:rsidRPr="00CB2995">
              <w:rPr>
                <w:sz w:val="20"/>
                <w:szCs w:val="20"/>
              </w:rPr>
              <w:t>s needed</w:t>
            </w:r>
          </w:p>
        </w:tc>
        <w:tc>
          <w:tcPr>
            <w:tcW w:w="1072" w:type="dxa"/>
          </w:tcPr>
          <w:p w14:paraId="530F3CDE" w14:textId="0A1BBF22"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Pr>
          <w:p w14:paraId="0A9EE219" w14:textId="1111AF63"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Pr>
          <w:p w14:paraId="0C549D92" w14:textId="2B1101C5" w:rsidR="00CA46F0" w:rsidRPr="007C76C4" w:rsidRDefault="00CA46F0" w:rsidP="00CA46F0">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40052641"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07"/>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12F0EEC8" w14:textId="6E7222A6" w:rsidR="00E20E5C" w:rsidRPr="00440819" w:rsidRDefault="00E20E5C" w:rsidP="00E20E5C">
            <w:pPr>
              <w:spacing w:after="0"/>
              <w:jc w:val="center"/>
              <w:rPr>
                <w:b/>
                <w:sz w:val="28"/>
                <w:szCs w:val="28"/>
              </w:rPr>
            </w:pPr>
            <w:bookmarkStart w:id="2" w:name="_Hlk166129643"/>
            <w:r>
              <w:rPr>
                <w:b/>
                <w:sz w:val="28"/>
                <w:szCs w:val="28"/>
              </w:rPr>
              <w:t xml:space="preserve">General </w:t>
            </w:r>
            <w:r w:rsidRPr="00440819">
              <w:rPr>
                <w:b/>
                <w:sz w:val="28"/>
                <w:szCs w:val="28"/>
              </w:rPr>
              <w:t>Classroom Technology</w:t>
            </w:r>
            <w:r>
              <w:rPr>
                <w:b/>
                <w:sz w:val="28"/>
                <w:szCs w:val="28"/>
              </w:rPr>
              <w:t xml:space="preserve">, </w:t>
            </w:r>
            <w:r w:rsidRPr="00440819">
              <w:rPr>
                <w:b/>
                <w:sz w:val="28"/>
                <w:szCs w:val="28"/>
              </w:rPr>
              <w:t>Assessment Supplies</w:t>
            </w:r>
            <w:r>
              <w:rPr>
                <w:b/>
                <w:sz w:val="28"/>
                <w:szCs w:val="28"/>
              </w:rPr>
              <w:t>, &amp; Curriculum</w:t>
            </w:r>
          </w:p>
        </w:tc>
      </w:tr>
      <w:tr w:rsidR="00E20E5C" w:rsidRPr="00440819" w14:paraId="0ADD60B8"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68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20995CEA" w14:textId="77777777" w:rsidR="00E20E5C" w:rsidRPr="00440819" w:rsidRDefault="00E20E5C" w:rsidP="00E20E5C">
            <w:pPr>
              <w:spacing w:after="0"/>
              <w:rPr>
                <w:b/>
                <w:i/>
                <w:sz w:val="20"/>
                <w:szCs w:val="20"/>
              </w:rPr>
            </w:pP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68E338E" w14:textId="77777777" w:rsidR="00E20E5C" w:rsidRPr="00440819" w:rsidRDefault="00E20E5C" w:rsidP="00E20E5C">
            <w:pPr>
              <w:spacing w:after="0"/>
              <w:rPr>
                <w:b/>
                <w:bCs/>
                <w:sz w:val="20"/>
                <w:szCs w:val="20"/>
              </w:rPr>
            </w:pPr>
            <w:r w:rsidRPr="00440819">
              <w:rPr>
                <w:b/>
                <w:bCs/>
                <w:sz w:val="20"/>
                <w:szCs w:val="20"/>
              </w:rPr>
              <w:t>Required</w:t>
            </w:r>
          </w:p>
          <w:p w14:paraId="085CB16C" w14:textId="77777777" w:rsidR="00E20E5C" w:rsidRPr="00440819" w:rsidRDefault="00E20E5C" w:rsidP="00E20E5C">
            <w:pPr>
              <w:spacing w:after="0"/>
              <w:rPr>
                <w:sz w:val="20"/>
                <w:szCs w:val="20"/>
                <w:u w:val="single"/>
              </w:rPr>
            </w:pPr>
            <w:r w:rsidRPr="00440819">
              <w:rPr>
                <w:sz w:val="20"/>
                <w:szCs w:val="20"/>
              </w:rPr>
              <w:t>(number of items)</w:t>
            </w:r>
          </w:p>
          <w:p w14:paraId="670F1FC0" w14:textId="77777777" w:rsidR="00E20E5C" w:rsidRPr="00440819" w:rsidRDefault="00E20E5C" w:rsidP="00E20E5C">
            <w:pPr>
              <w:spacing w:after="0"/>
              <w:rPr>
                <w:sz w:val="20"/>
                <w:szCs w:val="20"/>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A41E656" w14:textId="77777777" w:rsidR="00E20E5C" w:rsidRPr="00440819" w:rsidRDefault="00E20E5C" w:rsidP="00E20E5C">
            <w:pPr>
              <w:spacing w:after="0"/>
              <w:rPr>
                <w:sz w:val="20"/>
                <w:szCs w:val="20"/>
              </w:rPr>
            </w:pPr>
            <w:r w:rsidRPr="00440819">
              <w:rPr>
                <w:b/>
                <w:bCs/>
                <w:sz w:val="20"/>
                <w:szCs w:val="20"/>
              </w:rPr>
              <w:t>Existing</w:t>
            </w:r>
            <w:r w:rsidRPr="00440819">
              <w:rPr>
                <w:sz w:val="20"/>
                <w:szCs w:val="20"/>
              </w:rPr>
              <w:t xml:space="preserve"> (number of items)</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tcPr>
          <w:p w14:paraId="5D2E460F" w14:textId="77777777" w:rsidR="00E20E5C" w:rsidRPr="00440819" w:rsidRDefault="00E20E5C" w:rsidP="00E20E5C">
            <w:pPr>
              <w:spacing w:after="0"/>
              <w:rPr>
                <w:sz w:val="20"/>
                <w:szCs w:val="20"/>
              </w:rPr>
            </w:pPr>
            <w:r w:rsidRPr="00440819">
              <w:rPr>
                <w:b/>
                <w:bCs/>
                <w:sz w:val="20"/>
                <w:szCs w:val="20"/>
              </w:rPr>
              <w:t>Pre-K Funds</w:t>
            </w:r>
            <w:r w:rsidRPr="00440819">
              <w:rPr>
                <w:sz w:val="20"/>
                <w:szCs w:val="20"/>
              </w:rPr>
              <w:t xml:space="preserve"> (number of items)</w:t>
            </w:r>
          </w:p>
          <w:p w14:paraId="53429EF7" w14:textId="77777777" w:rsidR="00E20E5C" w:rsidRPr="00440819" w:rsidRDefault="00E20E5C" w:rsidP="00E20E5C">
            <w:pPr>
              <w:spacing w:after="0"/>
              <w:rPr>
                <w:sz w:val="20"/>
                <w:szCs w:val="20"/>
              </w:rPr>
            </w:pP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bottom"/>
          </w:tcPr>
          <w:p w14:paraId="3DD94AB0" w14:textId="77777777" w:rsidR="00E20E5C" w:rsidRPr="003C7075" w:rsidRDefault="00E20E5C" w:rsidP="00E20E5C">
            <w:pPr>
              <w:spacing w:after="0"/>
              <w:rPr>
                <w:b/>
                <w:bCs/>
                <w:sz w:val="20"/>
                <w:szCs w:val="20"/>
              </w:rPr>
            </w:pPr>
            <w:r w:rsidRPr="003C7075">
              <w:rPr>
                <w:b/>
                <w:bCs/>
                <w:sz w:val="20"/>
                <w:szCs w:val="20"/>
              </w:rPr>
              <w:t>DECAL Office Use Only</w:t>
            </w:r>
          </w:p>
          <w:p w14:paraId="54131D6D" w14:textId="77777777" w:rsidR="00E20E5C" w:rsidRPr="00440819" w:rsidRDefault="00E20E5C" w:rsidP="00E20E5C">
            <w:pPr>
              <w:spacing w:after="0"/>
              <w:rPr>
                <w:sz w:val="20"/>
                <w:szCs w:val="20"/>
                <w:u w:val="single"/>
              </w:rPr>
            </w:pPr>
          </w:p>
          <w:p w14:paraId="7C5CB01E" w14:textId="77777777" w:rsidR="00E20E5C" w:rsidRPr="00440819" w:rsidRDefault="00E20E5C" w:rsidP="00E20E5C">
            <w:pPr>
              <w:spacing w:after="0"/>
              <w:rPr>
                <w:sz w:val="20"/>
                <w:szCs w:val="20"/>
                <w:u w:val="single"/>
              </w:rPr>
            </w:pPr>
          </w:p>
        </w:tc>
      </w:tr>
      <w:tr w:rsidR="00E20E5C" w:rsidRPr="00440819" w14:paraId="6258AE22"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19"/>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06FF6B8" w14:textId="4CA3D8CE" w:rsidR="00E20E5C" w:rsidRPr="00710E55" w:rsidRDefault="00E20E5C" w:rsidP="00E20E5C">
            <w:pPr>
              <w:spacing w:after="0"/>
              <w:rPr>
                <w:b/>
                <w:sz w:val="20"/>
                <w:szCs w:val="20"/>
              </w:rPr>
            </w:pPr>
            <w:r w:rsidRPr="00710E55">
              <w:rPr>
                <w:b/>
                <w:sz w:val="20"/>
                <w:szCs w:val="20"/>
              </w:rPr>
              <w:t>Classroom technology</w:t>
            </w:r>
          </w:p>
        </w:tc>
      </w:tr>
      <w:tr w:rsidR="00E20E5C" w:rsidRPr="00440819" w14:paraId="612EE15A"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19"/>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DC28C" w14:textId="07D51712" w:rsidR="00E20E5C" w:rsidRPr="00440819" w:rsidRDefault="00E20E5C" w:rsidP="00E20E5C">
            <w:pPr>
              <w:spacing w:after="0"/>
              <w:rPr>
                <w:sz w:val="20"/>
                <w:szCs w:val="20"/>
              </w:rPr>
            </w:pPr>
            <w:r w:rsidRPr="00440819">
              <w:rPr>
                <w:sz w:val="20"/>
                <w:szCs w:val="20"/>
              </w:rPr>
              <w:t xml:space="preserve">Tablet (ex: </w:t>
            </w:r>
            <w:r w:rsidRPr="44361FC0">
              <w:rPr>
                <w:sz w:val="20"/>
                <w:szCs w:val="20"/>
              </w:rPr>
              <w:t>iP</w:t>
            </w:r>
            <w:r>
              <w:rPr>
                <w:sz w:val="20"/>
                <w:szCs w:val="20"/>
              </w:rPr>
              <w:t>a</w:t>
            </w:r>
            <w:r w:rsidRPr="44361FC0">
              <w:rPr>
                <w:sz w:val="20"/>
                <w:szCs w:val="20"/>
              </w:rPr>
              <w:t>d</w:t>
            </w:r>
            <w:r w:rsidRPr="00440819">
              <w:rPr>
                <w:sz w:val="20"/>
                <w:szCs w:val="20"/>
              </w:rPr>
              <w:t>, Samsung Galaxy, Android, Kindle, other)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3D54B1" w14:textId="09B13238" w:rsidR="00E20E5C" w:rsidRPr="0020446F" w:rsidRDefault="00E20E5C" w:rsidP="00E20E5C">
            <w:pPr>
              <w:spacing w:after="0"/>
              <w:jc w:val="center"/>
              <w:rPr>
                <w:color w:val="4F81BD" w:themeColor="accent1"/>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F05A" w14:textId="2269E22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95AB" w14:textId="224B4B73"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DAD52" w14:textId="1CA61062" w:rsidR="00E20E5C" w:rsidRPr="007C76C4" w:rsidRDefault="00E20E5C" w:rsidP="00E20E5C">
            <w:pPr>
              <w:spacing w:after="0"/>
              <w:rPr>
                <w:color w:val="4F81BD" w:themeColor="accent1"/>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1CBF2238"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F672" w14:textId="6B8FC9D8" w:rsidR="00E20E5C" w:rsidRPr="00C06015" w:rsidRDefault="00E20E5C" w:rsidP="00E20E5C">
            <w:pPr>
              <w:spacing w:after="0"/>
              <w:rPr>
                <w:sz w:val="20"/>
                <w:szCs w:val="20"/>
              </w:rPr>
            </w:pPr>
            <w:r w:rsidRPr="700FF19D">
              <w:rPr>
                <w:sz w:val="20"/>
                <w:szCs w:val="20"/>
              </w:rPr>
              <w:t>Printer (teachers need access to a printer for lesson plans, assessment, etc.)</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844DC" w14:textId="57C9F802" w:rsidR="00E20E5C" w:rsidRPr="00C06015" w:rsidRDefault="00E20E5C" w:rsidP="00E20E5C">
            <w:pPr>
              <w:spacing w:after="0"/>
              <w:jc w:val="center"/>
              <w:rPr>
                <w:sz w:val="20"/>
                <w:szCs w:val="20"/>
              </w:rPr>
            </w:pPr>
            <w:r>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696C5" w14:textId="53155BC3"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2DE4F" w14:textId="3D9A330D"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72EE8" w14:textId="29CF3D4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4910CAAB"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78CC8" w14:textId="7C6A8B5E" w:rsidR="00E20E5C" w:rsidRPr="00C06015" w:rsidRDefault="00E20E5C" w:rsidP="00E20E5C">
            <w:pPr>
              <w:spacing w:after="0"/>
              <w:rPr>
                <w:sz w:val="20"/>
                <w:szCs w:val="20"/>
              </w:rPr>
            </w:pPr>
            <w:r w:rsidRPr="00C06015">
              <w:rPr>
                <w:sz w:val="20"/>
                <w:szCs w:val="20"/>
              </w:rPr>
              <w:t>iPod/ iPod Docking Sound Station</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0CD37" w14:textId="7EF98F5A"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D9AC8" w14:textId="756E3C20"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E8C4" w14:textId="5FA53D02"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94F38" w14:textId="0E6E465A"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3C9D3154"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D89C" w14:textId="1B7C34B6" w:rsidR="00E20E5C" w:rsidRPr="00C06015" w:rsidRDefault="00E20E5C" w:rsidP="00E20E5C">
            <w:pPr>
              <w:spacing w:after="0"/>
              <w:rPr>
                <w:sz w:val="20"/>
                <w:szCs w:val="20"/>
              </w:rPr>
            </w:pPr>
            <w:r w:rsidRPr="00C06015">
              <w:rPr>
                <w:sz w:val="20"/>
                <w:szCs w:val="20"/>
              </w:rPr>
              <w:t>Bluetooth Speaker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09D89" w14:textId="2D6CA0AB"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84179" w14:textId="2105943C"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49B59" w14:textId="612253E9"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85763" w14:textId="378DACB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31FC756C"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82D3C" w14:textId="3D750449" w:rsidR="00E20E5C" w:rsidRPr="00C06015" w:rsidRDefault="00E20E5C" w:rsidP="00E20E5C">
            <w:pPr>
              <w:spacing w:after="0"/>
              <w:rPr>
                <w:sz w:val="20"/>
                <w:szCs w:val="20"/>
              </w:rPr>
            </w:pPr>
            <w:r w:rsidRPr="00C06015">
              <w:rPr>
                <w:sz w:val="20"/>
                <w:szCs w:val="20"/>
              </w:rPr>
              <w:t>Accessories for Tablet (covers, keyboards, Apps)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6E8F1" w14:textId="3B5C9BE9"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31AD2" w14:textId="6E1477F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8F01C" w14:textId="7CF9F7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4BE5" w14:textId="5127769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bookmarkEnd w:id="2"/>
      <w:tr w:rsidR="00E20E5C" w:rsidRPr="00440819" w14:paraId="179862C2"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C62064C" w14:textId="579443C9" w:rsidR="00E20E5C" w:rsidRPr="00710E55" w:rsidRDefault="00E20E5C" w:rsidP="00E20E5C">
            <w:pPr>
              <w:spacing w:after="0"/>
              <w:rPr>
                <w:b/>
                <w:sz w:val="20"/>
                <w:szCs w:val="20"/>
              </w:rPr>
            </w:pPr>
            <w:r w:rsidRPr="00710E55">
              <w:rPr>
                <w:b/>
                <w:sz w:val="20"/>
                <w:szCs w:val="20"/>
              </w:rPr>
              <w:t>Assessment Supplies</w:t>
            </w:r>
          </w:p>
        </w:tc>
      </w:tr>
      <w:tr w:rsidR="00E20E5C" w:rsidRPr="00440819" w14:paraId="4C7FA7D5"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0B6E" w14:textId="35F043CF" w:rsidR="00E20E5C" w:rsidRPr="001A4865" w:rsidRDefault="00E20E5C" w:rsidP="00E20E5C">
            <w:pPr>
              <w:spacing w:after="0"/>
              <w:rPr>
                <w:color w:val="4F81BD" w:themeColor="accent1"/>
              </w:rPr>
            </w:pPr>
            <w:r w:rsidRPr="001A4865">
              <w:t xml:space="preserve">Digital Camera </w:t>
            </w:r>
            <w:r w:rsidRPr="00C06015">
              <w:t>(not needed if assessment photos are taken on another device from which photos can be uploaded)</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B65939" w14:textId="79242FB7" w:rsidR="00E20E5C" w:rsidRPr="00440819" w:rsidRDefault="00E20E5C" w:rsidP="00E20E5C">
            <w:pPr>
              <w:spacing w:after="0"/>
              <w:jc w:val="center"/>
              <w:rPr>
                <w:sz w:val="20"/>
                <w:szCs w:val="20"/>
              </w:rPr>
            </w:pPr>
            <w:r>
              <w:rPr>
                <w:sz w:val="20"/>
                <w:szCs w:val="20"/>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9A684" w14:textId="4F22C38F"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E261" w14:textId="03B5235D"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8791" w14:textId="571A552A" w:rsidR="00E20E5C" w:rsidRPr="007C76C4" w:rsidRDefault="00E20E5C" w:rsidP="00E20E5C">
            <w:pPr>
              <w:spacing w:after="0"/>
              <w:rPr>
                <w:sz w:val="20"/>
                <w:szCs w:val="20"/>
              </w:rPr>
            </w:pPr>
            <w:r w:rsidRPr="007C76C4">
              <w:rPr>
                <w:sz w:val="20"/>
                <w:szCs w:val="20"/>
              </w:rPr>
              <w:fldChar w:fldCharType="begin">
                <w:ffData>
                  <w:name w:val="Text1"/>
                  <w:enabled/>
                  <w:calcOnExit w:val="0"/>
                  <w:textInput/>
                </w:ffData>
              </w:fldChar>
            </w:r>
            <w:r w:rsidRPr="007C76C4">
              <w:rPr>
                <w:sz w:val="20"/>
                <w:szCs w:val="20"/>
              </w:rPr>
              <w:instrText xml:space="preserve"> FORMTEXT </w:instrText>
            </w:r>
            <w:r w:rsidRPr="007C76C4">
              <w:rPr>
                <w:sz w:val="20"/>
                <w:szCs w:val="20"/>
              </w:rPr>
            </w:r>
            <w:r w:rsidRPr="007C76C4">
              <w:rPr>
                <w:sz w:val="20"/>
                <w:szCs w:val="20"/>
              </w:rPr>
              <w:fldChar w:fldCharType="separate"/>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noProof/>
                <w:sz w:val="20"/>
                <w:szCs w:val="20"/>
              </w:rPr>
              <w:t> </w:t>
            </w:r>
            <w:r w:rsidRPr="007C76C4">
              <w:rPr>
                <w:sz w:val="20"/>
                <w:szCs w:val="20"/>
              </w:rPr>
              <w:fldChar w:fldCharType="end"/>
            </w:r>
          </w:p>
        </w:tc>
      </w:tr>
      <w:tr w:rsidR="00E20E5C" w:rsidRPr="00440819" w14:paraId="12B39B94"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64448" w14:textId="4152E654" w:rsidR="00E20E5C" w:rsidRPr="001A4865" w:rsidRDefault="00E20E5C" w:rsidP="00E20E5C">
            <w:pPr>
              <w:spacing w:after="0"/>
            </w:pPr>
            <w:r w:rsidRPr="001A4865">
              <w:t xml:space="preserve"> Desktop/Laptop/Notebook Computer</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D64DF4" w14:textId="7C47721E" w:rsidR="00E20E5C" w:rsidRPr="00440819" w:rsidRDefault="00E20E5C" w:rsidP="00E20E5C">
            <w:pPr>
              <w:spacing w:after="0"/>
              <w:jc w:val="center"/>
              <w:rPr>
                <w:sz w:val="20"/>
                <w:szCs w:val="20"/>
              </w:rPr>
            </w:pPr>
            <w:r>
              <w:rPr>
                <w:sz w:val="20"/>
                <w:szCs w:val="20"/>
              </w:rPr>
              <w:t>1</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8BA4" w14:textId="1A098C3A"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F21D" w14:textId="7EF8B2E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B0CB8" w14:textId="6A147E20"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5E311A85"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1C41E" w14:textId="14A5E1C9" w:rsidR="00E20E5C" w:rsidRPr="00440819" w:rsidRDefault="00E20E5C" w:rsidP="00E20E5C">
            <w:pPr>
              <w:spacing w:after="0"/>
              <w:rPr>
                <w:sz w:val="20"/>
                <w:szCs w:val="20"/>
              </w:rPr>
            </w:pPr>
            <w:r w:rsidRPr="00440819">
              <w:rPr>
                <w:sz w:val="20"/>
                <w:szCs w:val="20"/>
              </w:rPr>
              <w:t xml:space="preserve"> Folders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D7881" w14:textId="6AD600AD"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4E341" w14:textId="7B553D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E7C9" w14:textId="25F356C7"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F0C8B" w14:textId="2F3792E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77330C01"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33AFB" w14:textId="3AD39D6F" w:rsidR="00E20E5C" w:rsidRPr="00440819" w:rsidRDefault="00E20E5C" w:rsidP="00E20E5C">
            <w:pPr>
              <w:spacing w:after="0"/>
              <w:rPr>
                <w:sz w:val="20"/>
                <w:szCs w:val="20"/>
              </w:rPr>
            </w:pPr>
            <w:r w:rsidRPr="00440819">
              <w:rPr>
                <w:sz w:val="20"/>
                <w:szCs w:val="20"/>
              </w:rPr>
              <w:t xml:space="preserve"> Clipboards</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A80C7" w14:textId="2EE4CE2E" w:rsidR="00E20E5C" w:rsidRPr="00C06015" w:rsidRDefault="00E20E5C" w:rsidP="00E20E5C">
            <w:pPr>
              <w:spacing w:after="0"/>
              <w:jc w:val="center"/>
              <w:rPr>
                <w:sz w:val="20"/>
                <w:szCs w:val="20"/>
              </w:rPr>
            </w:pPr>
            <w:r w:rsidRPr="00C06015">
              <w:rPr>
                <w:sz w:val="20"/>
                <w:szCs w:val="20"/>
              </w:rPr>
              <w:t>If needed</w:t>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B4B14" w14:textId="10329131"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C109C" w14:textId="0354DFA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226B" w14:textId="020A98E2"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r w:rsidR="00E20E5C" w:rsidRPr="00440819" w14:paraId="1EE2D8F0"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231"/>
        </w:trPr>
        <w:tc>
          <w:tcPr>
            <w:tcW w:w="100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22D9F6EE" w14:textId="09BB3A6B" w:rsidR="00E20E5C" w:rsidRPr="00710E55" w:rsidRDefault="00E20E5C" w:rsidP="00E20E5C">
            <w:pPr>
              <w:spacing w:after="0"/>
              <w:rPr>
                <w:b/>
                <w:sz w:val="20"/>
                <w:szCs w:val="20"/>
              </w:rPr>
            </w:pPr>
            <w:r w:rsidRPr="00710E55">
              <w:rPr>
                <w:b/>
                <w:sz w:val="20"/>
                <w:szCs w:val="20"/>
              </w:rPr>
              <w:t>Curriculum</w:t>
            </w:r>
          </w:p>
        </w:tc>
      </w:tr>
      <w:tr w:rsidR="00E20E5C" w:rsidRPr="00440819" w14:paraId="0C50E5F9" w14:textId="77777777" w:rsidTr="700FF19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061"/>
        </w:trPr>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1B8D" w14:textId="77777777" w:rsidR="00E20E5C" w:rsidRPr="002466D2" w:rsidRDefault="00E20E5C" w:rsidP="00E20E5C">
            <w:pPr>
              <w:spacing w:after="0"/>
              <w:rPr>
                <w:sz w:val="20"/>
                <w:szCs w:val="20"/>
              </w:rPr>
            </w:pPr>
            <w:r w:rsidRPr="002466D2">
              <w:rPr>
                <w:sz w:val="20"/>
                <w:szCs w:val="20"/>
              </w:rPr>
              <w:lastRenderedPageBreak/>
              <w:t>Pre-K Approved Curricula</w:t>
            </w:r>
          </w:p>
          <w:p w14:paraId="00E2AB40" w14:textId="45DB31B2" w:rsidR="00E20E5C" w:rsidRPr="00C06015" w:rsidRDefault="00E20E5C" w:rsidP="00E20E5C">
            <w:pPr>
              <w:spacing w:after="0"/>
              <w:rPr>
                <w:sz w:val="20"/>
                <w:szCs w:val="20"/>
              </w:rPr>
            </w:pPr>
            <w:r w:rsidRPr="002466D2">
              <w:rPr>
                <w:sz w:val="20"/>
                <w:szCs w:val="20"/>
              </w:rPr>
              <w:t>**refer to the Pre-K Operating Guidelines for a list of approved curricula</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7368" w14:textId="77777777" w:rsidR="00E20E5C" w:rsidRPr="00596C0C" w:rsidRDefault="00E20E5C" w:rsidP="00E20E5C">
            <w:pPr>
              <w:spacing w:after="0"/>
              <w:jc w:val="center"/>
              <w:rPr>
                <w:sz w:val="20"/>
                <w:szCs w:val="20"/>
              </w:rPr>
            </w:pPr>
            <w:r w:rsidRPr="00596C0C">
              <w:rPr>
                <w:sz w:val="20"/>
                <w:szCs w:val="20"/>
              </w:rPr>
              <w:t>1</w:t>
            </w:r>
          </w:p>
          <w:p w14:paraId="1CE3BA96" w14:textId="77777777" w:rsidR="00E20E5C" w:rsidRDefault="00E20E5C" w:rsidP="00E20E5C">
            <w:pPr>
              <w:spacing w:after="0"/>
              <w:jc w:val="center"/>
              <w:rPr>
                <w:color w:val="4F81BD" w:themeColor="accent1"/>
                <w:sz w:val="20"/>
                <w:szCs w:val="20"/>
              </w:rPr>
            </w:pPr>
          </w:p>
          <w:p w14:paraId="12D06B61" w14:textId="31B43220" w:rsidR="00E20E5C" w:rsidRPr="00A51924" w:rsidRDefault="00E20E5C" w:rsidP="00E20E5C">
            <w:pPr>
              <w:spacing w:after="0"/>
              <w:rPr>
                <w:color w:val="4F81BD" w:themeColor="accent1"/>
                <w:sz w:val="20"/>
                <w:szCs w:val="20"/>
              </w:rPr>
            </w:pP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41365" w14:textId="423C8DD8"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90702" w14:textId="281A650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c>
          <w:tcPr>
            <w:tcW w:w="1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BCE2" w14:textId="17A24A95" w:rsidR="00E20E5C" w:rsidRPr="007C76C4" w:rsidRDefault="00E20E5C" w:rsidP="00E20E5C">
            <w:pPr>
              <w:spacing w:after="0"/>
              <w:rPr>
                <w:sz w:val="20"/>
                <w:szCs w:val="20"/>
              </w:rPr>
            </w:pPr>
            <w:r w:rsidRPr="007C76C4">
              <w:rPr>
                <w:b/>
                <w:i/>
                <w:sz w:val="20"/>
                <w:szCs w:val="20"/>
              </w:rPr>
              <w:fldChar w:fldCharType="begin">
                <w:ffData>
                  <w:name w:val="Text1"/>
                  <w:enabled/>
                  <w:calcOnExit w:val="0"/>
                  <w:textInput/>
                </w:ffData>
              </w:fldChar>
            </w:r>
            <w:r w:rsidRPr="007C76C4">
              <w:rPr>
                <w:b/>
                <w:i/>
                <w:sz w:val="20"/>
                <w:szCs w:val="20"/>
              </w:rPr>
              <w:instrText xml:space="preserve"> FORMTEXT </w:instrText>
            </w:r>
            <w:r w:rsidRPr="007C76C4">
              <w:rPr>
                <w:b/>
                <w:i/>
                <w:sz w:val="20"/>
                <w:szCs w:val="20"/>
              </w:rPr>
            </w:r>
            <w:r w:rsidRPr="007C76C4">
              <w:rPr>
                <w:b/>
                <w:i/>
                <w:sz w:val="20"/>
                <w:szCs w:val="20"/>
              </w:rPr>
              <w:fldChar w:fldCharType="separate"/>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t> </w:t>
            </w:r>
            <w:r w:rsidRPr="007C76C4">
              <w:rPr>
                <w:b/>
                <w:i/>
                <w:sz w:val="20"/>
                <w:szCs w:val="20"/>
              </w:rPr>
              <w:fldChar w:fldCharType="end"/>
            </w:r>
          </w:p>
        </w:tc>
      </w:tr>
    </w:tbl>
    <w:p w14:paraId="02E239D7" w14:textId="38786974" w:rsidR="0056265E" w:rsidRDefault="0056265E" w:rsidP="000D6763">
      <w:pPr>
        <w:rPr>
          <w:sz w:val="20"/>
          <w:szCs w:val="20"/>
        </w:rPr>
      </w:pPr>
    </w:p>
    <w:p w14:paraId="01E28E19" w14:textId="77777777" w:rsidR="0056265E" w:rsidRDefault="0056265E" w:rsidP="000D6763">
      <w:pPr>
        <w:rPr>
          <w:sz w:val="20"/>
          <w:szCs w:val="20"/>
        </w:rPr>
      </w:pPr>
    </w:p>
    <w:p w14:paraId="50EB625C" w14:textId="77777777" w:rsidR="00830E7C" w:rsidRDefault="00830E7C" w:rsidP="000D6763">
      <w:pPr>
        <w:rPr>
          <w:sz w:val="20"/>
          <w:szCs w:val="20"/>
        </w:rPr>
      </w:pPr>
    </w:p>
    <w:p w14:paraId="2E082CAA" w14:textId="77777777" w:rsidR="00266379" w:rsidRDefault="00266379" w:rsidP="000D6763">
      <w:pPr>
        <w:rPr>
          <w:sz w:val="20"/>
          <w:szCs w:val="20"/>
        </w:rPr>
      </w:pPr>
    </w:p>
    <w:tbl>
      <w:tblPr>
        <w:tblW w:w="997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6"/>
        <w:gridCol w:w="988"/>
        <w:gridCol w:w="1280"/>
      </w:tblGrid>
      <w:tr w:rsidR="00830E7C" w:rsidRPr="00830E7C" w14:paraId="1C9D05B5" w14:textId="77777777" w:rsidTr="74CAA122">
        <w:trPr>
          <w:trHeight w:val="195"/>
        </w:trPr>
        <w:tc>
          <w:tcPr>
            <w:tcW w:w="9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hemeFill="background2"/>
            <w:hideMark/>
          </w:tcPr>
          <w:p w14:paraId="2CF70C3B" w14:textId="6F332AF3" w:rsidR="00830E7C" w:rsidRPr="00830E7C" w:rsidRDefault="0078739F" w:rsidP="0078739F">
            <w:pPr>
              <w:spacing w:after="0" w:line="240" w:lineRule="auto"/>
              <w:jc w:val="center"/>
              <w:textAlignment w:val="baseline"/>
              <w:rPr>
                <w:rFonts w:ascii="Segoe UI" w:eastAsia="Times New Roman" w:hAnsi="Segoe UI" w:cs="Segoe UI"/>
                <w:sz w:val="18"/>
                <w:szCs w:val="18"/>
              </w:rPr>
            </w:pPr>
            <w:r>
              <w:rPr>
                <w:rFonts w:eastAsia="Times New Roman" w:cs="Calibri"/>
                <w:b/>
                <w:bCs/>
                <w:sz w:val="28"/>
                <w:szCs w:val="28"/>
              </w:rPr>
              <w:t>Additional Items</w:t>
            </w:r>
          </w:p>
        </w:tc>
      </w:tr>
      <w:tr w:rsidR="00830E7C" w:rsidRPr="00830E7C" w14:paraId="6B2E5693" w14:textId="77777777" w:rsidTr="74CAA122">
        <w:trPr>
          <w:trHeight w:val="1470"/>
        </w:trPr>
        <w:tc>
          <w:tcPr>
            <w:tcW w:w="9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F0B52A" w14:textId="1903A3CA" w:rsidR="00830E7C" w:rsidRDefault="00830E7C" w:rsidP="00830E7C">
            <w:pPr>
              <w:spacing w:after="0" w:line="240" w:lineRule="auto"/>
              <w:textAlignment w:val="baseline"/>
              <w:rPr>
                <w:rFonts w:eastAsia="Times New Roman" w:cs="Calibri"/>
                <w:sz w:val="20"/>
                <w:szCs w:val="20"/>
              </w:rPr>
            </w:pPr>
            <w:r w:rsidRPr="00830E7C">
              <w:rPr>
                <w:rFonts w:eastAsia="Times New Roman" w:cs="Calibri"/>
                <w:sz w:val="20"/>
                <w:szCs w:val="20"/>
              </w:rPr>
              <w:t>Items listed below may be purchased if the following conditions are met: </w:t>
            </w:r>
          </w:p>
          <w:p w14:paraId="46316598" w14:textId="77777777" w:rsidR="005041AD" w:rsidRPr="00830E7C" w:rsidRDefault="005041AD" w:rsidP="00830E7C">
            <w:pPr>
              <w:spacing w:after="0" w:line="240" w:lineRule="auto"/>
              <w:textAlignment w:val="baseline"/>
              <w:rPr>
                <w:rFonts w:ascii="Segoe UI" w:eastAsia="Times New Roman" w:hAnsi="Segoe UI" w:cs="Segoe UI"/>
                <w:sz w:val="18"/>
                <w:szCs w:val="18"/>
              </w:rPr>
            </w:pPr>
          </w:p>
          <w:p w14:paraId="0362DFE2" w14:textId="032E4198" w:rsidR="00830E7C" w:rsidRPr="00830E7C" w:rsidRDefault="005041AD" w:rsidP="00830E7C">
            <w:pPr>
              <w:spacing w:after="0" w:line="240" w:lineRule="auto"/>
              <w:ind w:left="225" w:hanging="225"/>
              <w:textAlignment w:val="baseline"/>
              <w:rPr>
                <w:rFonts w:ascii="Segoe UI" w:eastAsia="Times New Roman" w:hAnsi="Segoe UI" w:cs="Segoe UI"/>
                <w:sz w:val="18"/>
                <w:szCs w:val="18"/>
              </w:rPr>
            </w:pPr>
            <w:r w:rsidRPr="00C91ADA">
              <w:rPr>
                <w:rFonts w:cs="Calibri"/>
                <w:bCs/>
                <w:highlight w:val="lightGray"/>
              </w:rPr>
              <w:fldChar w:fldCharType="begin">
                <w:ffData>
                  <w:name w:val=""/>
                  <w:enabled/>
                  <w:calcOnExit w:val="0"/>
                  <w:checkBox>
                    <w:size w:val="24"/>
                    <w:default w:val="0"/>
                    <w:checked w:val="0"/>
                  </w:checkBox>
                </w:ffData>
              </w:fldChar>
            </w:r>
            <w:r w:rsidRPr="00C91ADA">
              <w:rPr>
                <w:rFonts w:cs="Calibri"/>
                <w:bCs/>
                <w:highlight w:val="lightGray"/>
              </w:rPr>
              <w:instrText xml:space="preserve"> FORMCHECKBOX </w:instrText>
            </w:r>
            <w:r w:rsidR="002A201F">
              <w:rPr>
                <w:rFonts w:cs="Calibri"/>
                <w:bCs/>
                <w:highlight w:val="lightGray"/>
              </w:rPr>
            </w:r>
            <w:r w:rsidR="002A201F">
              <w:rPr>
                <w:rFonts w:cs="Calibri"/>
                <w:bCs/>
                <w:highlight w:val="lightGray"/>
              </w:rPr>
              <w:fldChar w:fldCharType="separate"/>
            </w:r>
            <w:r w:rsidRPr="00C91ADA">
              <w:rPr>
                <w:rFonts w:cs="Calibri"/>
                <w:bCs/>
                <w:highlight w:val="lightGray"/>
              </w:rPr>
              <w:fldChar w:fldCharType="end"/>
            </w:r>
            <w:r w:rsidR="00830E7C" w:rsidRPr="00830E7C">
              <w:rPr>
                <w:rFonts w:eastAsia="Times New Roman" w:cs="Calibri"/>
                <w:sz w:val="20"/>
                <w:szCs w:val="20"/>
              </w:rPr>
              <w:t xml:space="preserve"> The</w:t>
            </w:r>
            <w:r w:rsidR="00841A40">
              <w:rPr>
                <w:rFonts w:eastAsia="Times New Roman" w:cs="Calibri"/>
                <w:sz w:val="20"/>
                <w:szCs w:val="20"/>
              </w:rPr>
              <w:t xml:space="preserve"> </w:t>
            </w:r>
            <w:r w:rsidR="00830E7C" w:rsidRPr="00830E7C">
              <w:rPr>
                <w:rFonts w:eastAsia="Times New Roman" w:cs="Calibri"/>
                <w:sz w:val="20"/>
                <w:szCs w:val="20"/>
              </w:rPr>
              <w:t>Director</w:t>
            </w:r>
            <w:r w:rsidR="00830E7C" w:rsidRPr="00830E7C">
              <w:rPr>
                <w:rFonts w:eastAsia="Times New Roman" w:cs="Calibri"/>
                <w:sz w:val="20"/>
                <w:szCs w:val="20"/>
                <w:u w:val="single"/>
              </w:rPr>
              <w:t>/Principal</w:t>
            </w:r>
            <w:r w:rsidR="00830E7C" w:rsidRPr="00830E7C">
              <w:rPr>
                <w:rFonts w:eastAsia="Times New Roman" w:cs="Calibri"/>
                <w:sz w:val="20"/>
                <w:szCs w:val="20"/>
              </w:rPr>
              <w:t xml:space="preserve"> has verified that the classroom</w:t>
            </w:r>
            <w:r w:rsidR="00830E7C" w:rsidRPr="00830E7C">
              <w:rPr>
                <w:rFonts w:eastAsia="Times New Roman" w:cs="Calibri"/>
                <w:color w:val="D13438"/>
                <w:sz w:val="20"/>
                <w:szCs w:val="20"/>
                <w:u w:val="single"/>
              </w:rPr>
              <w:t xml:space="preserve"> </w:t>
            </w:r>
            <w:r w:rsidR="00830E7C" w:rsidRPr="00830E7C">
              <w:rPr>
                <w:rFonts w:eastAsia="Times New Roman" w:cs="Calibri"/>
                <w:sz w:val="20"/>
                <w:szCs w:val="20"/>
              </w:rPr>
              <w:t xml:space="preserve">has the required level of equipment based on all sections of </w:t>
            </w:r>
            <w:r>
              <w:rPr>
                <w:rFonts w:eastAsia="Times New Roman" w:cs="Calibri"/>
                <w:sz w:val="20"/>
                <w:szCs w:val="20"/>
              </w:rPr>
              <w:t xml:space="preserve">  </w:t>
            </w:r>
            <w:r w:rsidR="00830E7C" w:rsidRPr="00830E7C">
              <w:rPr>
                <w:rFonts w:eastAsia="Times New Roman" w:cs="Calibri"/>
                <w:sz w:val="20"/>
                <w:szCs w:val="20"/>
              </w:rPr>
              <w:t>the</w:t>
            </w:r>
            <w:r w:rsidR="00830E7C" w:rsidRPr="00830E7C">
              <w:rPr>
                <w:rFonts w:eastAsia="Times New Roman" w:cs="Calibri"/>
                <w:sz w:val="20"/>
                <w:szCs w:val="20"/>
                <w:u w:val="single"/>
              </w:rPr>
              <w:t> </w:t>
            </w:r>
            <w:r w:rsidR="00830E7C" w:rsidRPr="00830E7C">
              <w:rPr>
                <w:rFonts w:eastAsia="Times New Roman" w:cs="Calibri"/>
                <w:sz w:val="20"/>
                <w:szCs w:val="20"/>
              </w:rPr>
              <w:t>Basic Equipment, Materials, and Supplies</w:t>
            </w:r>
            <w:r w:rsidR="00830E7C" w:rsidRPr="00830E7C">
              <w:rPr>
                <w:rFonts w:eastAsia="Times New Roman" w:cs="Calibri"/>
                <w:color w:val="D13438"/>
                <w:sz w:val="20"/>
                <w:szCs w:val="20"/>
                <w:u w:val="single"/>
              </w:rPr>
              <w:t xml:space="preserve"> </w:t>
            </w:r>
            <w:r w:rsidR="00830E7C" w:rsidRPr="00830E7C">
              <w:rPr>
                <w:rFonts w:eastAsia="Times New Roman" w:cs="Calibri"/>
                <w:sz w:val="20"/>
                <w:szCs w:val="20"/>
              </w:rPr>
              <w:t>List and the classroom has additional inventory for items to be rotated</w:t>
            </w:r>
            <w:r w:rsidR="00D3768C" w:rsidRPr="00D3768C">
              <w:rPr>
                <w:rFonts w:eastAsia="Times New Roman" w:cs="Calibri"/>
                <w:sz w:val="20"/>
                <w:szCs w:val="20"/>
              </w:rPr>
              <w:t>.</w:t>
            </w:r>
            <w:r w:rsidR="00830E7C" w:rsidRPr="00830E7C">
              <w:rPr>
                <w:rFonts w:eastAsia="Times New Roman" w:cs="Calibri"/>
                <w:sz w:val="20"/>
                <w:szCs w:val="20"/>
              </w:rPr>
              <w:t xml:space="preserve"> Date </w:t>
            </w:r>
            <w:r w:rsidR="00D3768C" w:rsidRPr="00830E7C">
              <w:rPr>
                <w:rFonts w:eastAsia="Times New Roman" w:cs="Calibri"/>
                <w:sz w:val="20"/>
                <w:szCs w:val="20"/>
              </w:rPr>
              <w:t>verified: _</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sz w:val="20"/>
                <w:szCs w:val="20"/>
              </w:rPr>
              <w:t> </w:t>
            </w:r>
            <w:r w:rsidR="00830E7C" w:rsidRPr="00830E7C">
              <w:rPr>
                <w:rFonts w:eastAsia="Times New Roman" w:cs="Calibri"/>
                <w:sz w:val="20"/>
                <w:szCs w:val="20"/>
              </w:rPr>
              <w:t>_____</w:t>
            </w:r>
          </w:p>
          <w:p w14:paraId="4E5D70B9" w14:textId="41C2F71B" w:rsidR="00A46299" w:rsidRDefault="005041AD" w:rsidP="00830E7C">
            <w:pPr>
              <w:spacing w:after="0" w:line="240" w:lineRule="auto"/>
              <w:ind w:left="225" w:hanging="225"/>
              <w:textAlignment w:val="baseline"/>
              <w:rPr>
                <w:rFonts w:eastAsia="Times New Roman" w:cs="Calibri"/>
                <w:sz w:val="20"/>
                <w:szCs w:val="20"/>
              </w:rPr>
            </w:pPr>
            <w:r w:rsidRPr="00C91ADA">
              <w:rPr>
                <w:rFonts w:cs="Calibri"/>
                <w:bCs/>
                <w:highlight w:val="lightGray"/>
              </w:rPr>
              <w:fldChar w:fldCharType="begin">
                <w:ffData>
                  <w:name w:val=""/>
                  <w:enabled/>
                  <w:calcOnExit w:val="0"/>
                  <w:checkBox>
                    <w:size w:val="24"/>
                    <w:default w:val="0"/>
                    <w:checked w:val="0"/>
                  </w:checkBox>
                </w:ffData>
              </w:fldChar>
            </w:r>
            <w:r w:rsidRPr="00C91ADA">
              <w:rPr>
                <w:rFonts w:cs="Calibri"/>
                <w:bCs/>
                <w:highlight w:val="lightGray"/>
              </w:rPr>
              <w:instrText xml:space="preserve"> FORMCHECKBOX </w:instrText>
            </w:r>
            <w:r w:rsidR="002A201F">
              <w:rPr>
                <w:rFonts w:cs="Calibri"/>
                <w:bCs/>
                <w:highlight w:val="lightGray"/>
              </w:rPr>
            </w:r>
            <w:r w:rsidR="002A201F">
              <w:rPr>
                <w:rFonts w:cs="Calibri"/>
                <w:bCs/>
                <w:highlight w:val="lightGray"/>
              </w:rPr>
              <w:fldChar w:fldCharType="separate"/>
            </w:r>
            <w:r w:rsidRPr="00C91ADA">
              <w:rPr>
                <w:rFonts w:cs="Calibri"/>
                <w:bCs/>
                <w:highlight w:val="lightGray"/>
              </w:rPr>
              <w:fldChar w:fldCharType="end"/>
            </w:r>
            <w:r>
              <w:rPr>
                <w:rFonts w:cs="Calibri"/>
                <w:bCs/>
              </w:rPr>
              <w:t xml:space="preserve"> </w:t>
            </w:r>
            <w:r w:rsidR="00830E7C" w:rsidRPr="00830E7C">
              <w:rPr>
                <w:rFonts w:eastAsia="Times New Roman" w:cs="Calibri"/>
                <w:sz w:val="20"/>
                <w:szCs w:val="20"/>
              </w:rPr>
              <w:t xml:space="preserve">A Pre-K Specialist or Pre-K Quality Support Specialist has verified that the classroom is </w:t>
            </w:r>
            <w:r w:rsidR="00A46299" w:rsidRPr="00830E7C">
              <w:rPr>
                <w:rFonts w:eastAsia="Times New Roman" w:cs="Calibri"/>
                <w:sz w:val="20"/>
                <w:szCs w:val="20"/>
              </w:rPr>
              <w:t>fully stocked</w:t>
            </w:r>
            <w:r w:rsidR="00830E7C" w:rsidRPr="00830E7C">
              <w:rPr>
                <w:rFonts w:eastAsia="Times New Roman" w:cs="Calibri"/>
                <w:sz w:val="20"/>
                <w:szCs w:val="20"/>
              </w:rPr>
              <w:t xml:space="preserve"> and meets the requirements as specified on the IQ Guide for the Learning Environment. </w:t>
            </w:r>
          </w:p>
          <w:p w14:paraId="5714D1D4" w14:textId="16917064" w:rsidR="00830E7C" w:rsidRDefault="00A46299" w:rsidP="00830E7C">
            <w:pPr>
              <w:spacing w:after="0" w:line="240" w:lineRule="auto"/>
              <w:ind w:left="225" w:hanging="225"/>
              <w:textAlignment w:val="baseline"/>
              <w:rPr>
                <w:rFonts w:eastAsia="Times New Roman" w:cs="Calibri"/>
                <w:sz w:val="20"/>
                <w:szCs w:val="20"/>
              </w:rPr>
            </w:pPr>
            <w:r>
              <w:rPr>
                <w:rFonts w:eastAsia="Times New Roman" w:cs="Calibri"/>
                <w:sz w:val="20"/>
                <w:szCs w:val="20"/>
              </w:rPr>
              <w:t xml:space="preserve">     </w:t>
            </w:r>
            <w:r w:rsidR="00830E7C" w:rsidRPr="00830E7C">
              <w:rPr>
                <w:rFonts w:eastAsia="Times New Roman" w:cs="Calibri"/>
                <w:sz w:val="20"/>
                <w:szCs w:val="20"/>
              </w:rPr>
              <w:t>Date Verified: _</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b/>
                <w:bCs/>
                <w:i/>
                <w:iCs/>
                <w:color w:val="000000"/>
                <w:sz w:val="20"/>
                <w:szCs w:val="20"/>
                <w:shd w:val="clear" w:color="auto" w:fill="E1E3E6"/>
              </w:rPr>
              <w:t> </w:t>
            </w:r>
            <w:r w:rsidR="00AC6D20" w:rsidRPr="00830E7C">
              <w:rPr>
                <w:rFonts w:eastAsia="Times New Roman" w:cs="Calibri"/>
                <w:sz w:val="20"/>
                <w:szCs w:val="20"/>
              </w:rPr>
              <w:t> </w:t>
            </w:r>
            <w:r w:rsidR="00830E7C" w:rsidRPr="00830E7C">
              <w:rPr>
                <w:rFonts w:eastAsia="Times New Roman" w:cs="Calibri"/>
                <w:sz w:val="20"/>
                <w:szCs w:val="20"/>
              </w:rPr>
              <w:t>____</w:t>
            </w:r>
          </w:p>
          <w:p w14:paraId="0333897E" w14:textId="47412480" w:rsidR="005041AD" w:rsidRPr="00830E7C" w:rsidRDefault="005041AD" w:rsidP="00830E7C">
            <w:pPr>
              <w:spacing w:after="0" w:line="240" w:lineRule="auto"/>
              <w:ind w:left="225" w:hanging="225"/>
              <w:textAlignment w:val="baseline"/>
              <w:rPr>
                <w:rFonts w:ascii="Segoe UI" w:eastAsia="Times New Roman" w:hAnsi="Segoe UI" w:cs="Segoe UI"/>
                <w:sz w:val="18"/>
                <w:szCs w:val="18"/>
              </w:rPr>
            </w:pPr>
          </w:p>
        </w:tc>
      </w:tr>
      <w:tr w:rsidR="00830E7C" w:rsidRPr="00830E7C" w14:paraId="40444BFB" w14:textId="77777777" w:rsidTr="74CAA122">
        <w:trPr>
          <w:trHeight w:val="1215"/>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center"/>
            <w:hideMark/>
          </w:tcPr>
          <w:p w14:paraId="6BBC4142"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bottom"/>
            <w:hideMark/>
          </w:tcPr>
          <w:p w14:paraId="30207B7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Pre-K Funds</w:t>
            </w:r>
            <w:r w:rsidRPr="00830E7C">
              <w:rPr>
                <w:rFonts w:eastAsia="Times New Roman" w:cs="Calibri"/>
                <w:sz w:val="20"/>
                <w:szCs w:val="20"/>
              </w:rPr>
              <w:t xml:space="preserve"> (number of items)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8CCE4" w:themeFill="accent1" w:themeFillTint="66"/>
            <w:vAlign w:val="bottom"/>
            <w:hideMark/>
          </w:tcPr>
          <w:p w14:paraId="692E1D49"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DECAL Office Use Only</w:t>
            </w:r>
            <w:r w:rsidRPr="00830E7C">
              <w:rPr>
                <w:rFonts w:eastAsia="Times New Roman" w:cs="Calibri"/>
                <w:sz w:val="20"/>
                <w:szCs w:val="20"/>
              </w:rPr>
              <w:t> </w:t>
            </w:r>
          </w:p>
          <w:p w14:paraId="2926602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 </w:t>
            </w:r>
          </w:p>
        </w:tc>
      </w:tr>
      <w:tr w:rsidR="00830E7C" w:rsidRPr="00830E7C" w14:paraId="4DDA4F12" w14:textId="77777777" w:rsidTr="74CAA122">
        <w:trPr>
          <w:trHeight w:val="255"/>
        </w:trPr>
        <w:tc>
          <w:tcPr>
            <w:tcW w:w="9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hideMark/>
          </w:tcPr>
          <w:p w14:paraId="1723A76A" w14:textId="051BC96F"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 xml:space="preserve">Classroom </w:t>
            </w:r>
          </w:p>
        </w:tc>
      </w:tr>
      <w:tr w:rsidR="00830E7C" w:rsidRPr="00830E7C" w14:paraId="1B46E9CE"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183CE8"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Smart Board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BE5622D"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9F446A5"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830E7C" w:rsidRPr="00830E7C" w14:paraId="0AF704E7"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8450B7"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Projector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1193DE5"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06843A0"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AF6BDB" w:rsidRPr="00830E7C" w14:paraId="7179F114"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868C6A4" w14:textId="1A2E9C04" w:rsidR="00AF6BDB" w:rsidRPr="00830E7C" w:rsidRDefault="00AF6BDB" w:rsidP="00830E7C">
            <w:pPr>
              <w:spacing w:after="0" w:line="240" w:lineRule="auto"/>
              <w:textAlignment w:val="baseline"/>
              <w:rPr>
                <w:rFonts w:eastAsia="Times New Roman" w:cs="Calibri"/>
                <w:sz w:val="20"/>
                <w:szCs w:val="20"/>
              </w:rPr>
            </w:pPr>
            <w:r>
              <w:rPr>
                <w:rFonts w:eastAsia="Times New Roman" w:cs="Calibri"/>
                <w:sz w:val="20"/>
                <w:szCs w:val="20"/>
              </w:rPr>
              <w:t>Teacher Storage Cabinet</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6996D1A" w14:textId="43879A57" w:rsidR="00AF6BDB" w:rsidRPr="00830E7C" w:rsidRDefault="00AF6BDB" w:rsidP="00830E7C">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6FB4B07" w14:textId="4438DAFD" w:rsidR="00AF6BDB" w:rsidRPr="00830E7C" w:rsidRDefault="00AF6BDB" w:rsidP="00830E7C">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830E7C" w:rsidRPr="00830E7C" w14:paraId="7A2C8359" w14:textId="77777777" w:rsidTr="74CAA122">
        <w:trPr>
          <w:trHeight w:val="210"/>
        </w:trPr>
        <w:tc>
          <w:tcPr>
            <w:tcW w:w="9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hideMark/>
          </w:tcPr>
          <w:p w14:paraId="4183D91A" w14:textId="772A49FA" w:rsidR="00830E7C" w:rsidRPr="00830E7C" w:rsidRDefault="00830E7C" w:rsidP="74CAA122">
            <w:pPr>
              <w:spacing w:after="0" w:line="240" w:lineRule="auto"/>
              <w:textAlignment w:val="baseline"/>
              <w:rPr>
                <w:rFonts w:eastAsia="Times New Roman" w:cs="Calibri"/>
                <w:b/>
                <w:bCs/>
                <w:sz w:val="20"/>
                <w:szCs w:val="20"/>
              </w:rPr>
            </w:pPr>
            <w:r w:rsidRPr="74CAA122">
              <w:rPr>
                <w:rFonts w:eastAsia="Times New Roman" w:cs="Calibri"/>
                <w:b/>
                <w:bCs/>
                <w:sz w:val="20"/>
                <w:szCs w:val="20"/>
              </w:rPr>
              <w:t>Playgrou</w:t>
            </w:r>
            <w:r w:rsidR="5E43E789" w:rsidRPr="74CAA122">
              <w:rPr>
                <w:rFonts w:eastAsia="Times New Roman" w:cs="Calibri"/>
                <w:b/>
                <w:bCs/>
                <w:sz w:val="20"/>
                <w:szCs w:val="20"/>
              </w:rPr>
              <w:t>nd</w:t>
            </w:r>
          </w:p>
        </w:tc>
      </w:tr>
      <w:tr w:rsidR="00830E7C" w:rsidRPr="00830E7C" w14:paraId="7A049BE6"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B7E36C"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Stationary Playground Equipment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19C63E6"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7B15B33" w14:textId="77777777" w:rsidR="00830E7C" w:rsidRPr="00830E7C" w:rsidRDefault="00830E7C" w:rsidP="00830E7C">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A46299" w:rsidRPr="00830E7C" w14:paraId="5B2843BE"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BB00F76" w14:textId="34856EDA" w:rsidR="00A46299" w:rsidRPr="00830E7C" w:rsidRDefault="00635E54" w:rsidP="00A46299">
            <w:pPr>
              <w:spacing w:after="0" w:line="240" w:lineRule="auto"/>
              <w:textAlignment w:val="baseline"/>
              <w:rPr>
                <w:rFonts w:eastAsia="Times New Roman" w:cs="Calibri"/>
                <w:sz w:val="20"/>
                <w:szCs w:val="20"/>
              </w:rPr>
            </w:pPr>
            <w:r>
              <w:rPr>
                <w:rFonts w:eastAsia="Times New Roman" w:cs="Calibri"/>
                <w:sz w:val="20"/>
                <w:szCs w:val="20"/>
              </w:rPr>
              <w:t>Shade Structure</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2C4E0E4A" w14:textId="642B7324" w:rsidR="00A46299" w:rsidRPr="00830E7C" w:rsidRDefault="00A46299" w:rsidP="00A46299">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987006D" w14:textId="71ED0D1C" w:rsidR="00A46299" w:rsidRPr="00830E7C" w:rsidRDefault="00A46299" w:rsidP="00A46299">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740D9A46"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CB6637" w14:textId="77C836EE" w:rsidR="00FE0D53" w:rsidRDefault="00FF4E9F" w:rsidP="00FE0D53">
            <w:pPr>
              <w:spacing w:after="0" w:line="240" w:lineRule="auto"/>
              <w:textAlignment w:val="baseline"/>
              <w:rPr>
                <w:rFonts w:eastAsia="Times New Roman" w:cs="Calibri"/>
                <w:sz w:val="20"/>
                <w:szCs w:val="20"/>
              </w:rPr>
            </w:pPr>
            <w:r>
              <w:rPr>
                <w:rFonts w:eastAsia="Times New Roman" w:cs="Calibri"/>
                <w:sz w:val="20"/>
                <w:szCs w:val="20"/>
              </w:rPr>
              <w:t>Storage Unit/Shed</w:t>
            </w:r>
            <w:r w:rsidR="00FE0D53" w:rsidRPr="00830E7C">
              <w:rPr>
                <w:rFonts w:eastAsia="Times New Roman" w:cs="Calibri"/>
                <w:sz w:val="20"/>
                <w:szCs w:val="20"/>
              </w:rPr>
              <w:t>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71D1198" w14:textId="3EF172DA" w:rsidR="00FE0D53" w:rsidRPr="00830E7C" w:rsidRDefault="00FE0D53" w:rsidP="00FE0D53">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1389DE2" w14:textId="4FCFE119" w:rsidR="00FE0D53" w:rsidRPr="00830E7C" w:rsidRDefault="00FE0D53" w:rsidP="00FE0D53">
            <w:pPr>
              <w:spacing w:after="0" w:line="240" w:lineRule="auto"/>
              <w:textAlignment w:val="baseline"/>
              <w:rPr>
                <w:rFonts w:eastAsia="Times New Roman" w:cs="Calibri"/>
                <w:b/>
                <w:bCs/>
                <w:i/>
                <w:iCs/>
                <w:color w:val="000000"/>
                <w:sz w:val="20"/>
                <w:szCs w:val="20"/>
                <w:shd w:val="clear" w:color="auto" w:fill="E1E3E6"/>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60443077" w14:textId="77777777" w:rsidTr="74CAA122">
        <w:trPr>
          <w:trHeight w:val="210"/>
        </w:trPr>
        <w:tc>
          <w:tcPr>
            <w:tcW w:w="99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hideMark/>
          </w:tcPr>
          <w:p w14:paraId="1DDDC7BC" w14:textId="43DA17F3"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sz w:val="20"/>
                <w:szCs w:val="20"/>
              </w:rPr>
              <w:t>Additiona</w:t>
            </w:r>
            <w:r w:rsidR="00936CBA">
              <w:rPr>
                <w:rFonts w:eastAsia="Times New Roman" w:cs="Calibri"/>
                <w:b/>
                <w:bCs/>
                <w:sz w:val="20"/>
                <w:szCs w:val="20"/>
              </w:rPr>
              <w:t xml:space="preserve">l </w:t>
            </w:r>
            <w:r w:rsidRPr="00830E7C">
              <w:rPr>
                <w:rFonts w:eastAsia="Times New Roman" w:cs="Calibri"/>
                <w:b/>
                <w:bCs/>
                <w:sz w:val="20"/>
                <w:szCs w:val="20"/>
              </w:rPr>
              <w:t>Resources</w:t>
            </w:r>
            <w:r w:rsidRPr="00830E7C">
              <w:rPr>
                <w:rFonts w:eastAsia="Times New Roman" w:cs="Calibri"/>
                <w:sz w:val="20"/>
                <w:szCs w:val="20"/>
              </w:rPr>
              <w:t> </w:t>
            </w:r>
          </w:p>
        </w:tc>
      </w:tr>
      <w:tr w:rsidR="00FE0D53" w:rsidRPr="00830E7C" w14:paraId="68B0D463"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0435C6"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Staff Training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38FC006"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CC690E0"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b/>
                <w:bCs/>
                <w:i/>
                <w:iCs/>
                <w:color w:val="000000"/>
                <w:sz w:val="20"/>
                <w:szCs w:val="20"/>
                <w:shd w:val="clear" w:color="auto" w:fill="E1E3E6"/>
              </w:rPr>
              <w:t> </w:t>
            </w:r>
            <w:r w:rsidRPr="00830E7C">
              <w:rPr>
                <w:rFonts w:eastAsia="Times New Roman" w:cs="Calibri"/>
                <w:sz w:val="20"/>
                <w:szCs w:val="20"/>
              </w:rPr>
              <w:t> </w:t>
            </w:r>
          </w:p>
        </w:tc>
      </w:tr>
      <w:tr w:rsidR="00FE0D53" w:rsidRPr="00830E7C" w14:paraId="14B743CA" w14:textId="77777777" w:rsidTr="74CAA122">
        <w:trPr>
          <w:trHeight w:val="210"/>
        </w:trPr>
        <w:tc>
          <w:tcPr>
            <w:tcW w:w="77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7427C1" w14:textId="77777777" w:rsidR="00FE0D53" w:rsidRDefault="00FE0D53" w:rsidP="00FE0D53">
            <w:pPr>
              <w:spacing w:after="0" w:line="240" w:lineRule="auto"/>
              <w:textAlignment w:val="baseline"/>
              <w:rPr>
                <w:rFonts w:eastAsia="Times New Roman" w:cs="Calibri"/>
                <w:sz w:val="20"/>
                <w:szCs w:val="20"/>
              </w:rPr>
            </w:pPr>
            <w:r w:rsidRPr="00830E7C">
              <w:rPr>
                <w:rFonts w:eastAsia="Times New Roman" w:cs="Calibri"/>
                <w:sz w:val="20"/>
                <w:szCs w:val="20"/>
              </w:rPr>
              <w:t>Materials related to supplemental curriculums</w:t>
            </w:r>
            <w:r>
              <w:rPr>
                <w:rFonts w:eastAsia="Times New Roman" w:cs="Calibri"/>
                <w:sz w:val="20"/>
                <w:szCs w:val="20"/>
              </w:rPr>
              <w:t>:</w:t>
            </w:r>
          </w:p>
          <w:p w14:paraId="22B164D5" w14:textId="20D5942E" w:rsidR="00FE0D53" w:rsidRDefault="00FE0D53" w:rsidP="00FE0D53">
            <w:pPr>
              <w:spacing w:after="0" w:line="240" w:lineRule="auto"/>
              <w:textAlignment w:val="baseline"/>
              <w:rPr>
                <w:rFonts w:eastAsia="Times New Roman" w:cs="Calibri"/>
                <w:sz w:val="20"/>
                <w:szCs w:val="20"/>
              </w:rPr>
            </w:pPr>
            <w:r w:rsidRPr="00830E7C">
              <w:rPr>
                <w:rFonts w:eastAsia="Times New Roman" w:cs="Calibri"/>
                <w:sz w:val="20"/>
                <w:szCs w:val="20"/>
              </w:rPr>
              <w:t>2</w:t>
            </w:r>
            <w:r w:rsidRPr="00830E7C">
              <w:rPr>
                <w:rFonts w:eastAsia="Times New Roman" w:cs="Calibri"/>
                <w:sz w:val="16"/>
                <w:szCs w:val="16"/>
                <w:vertAlign w:val="superscript"/>
              </w:rPr>
              <w:t>nd</w:t>
            </w:r>
            <w:r w:rsidRPr="00830E7C">
              <w:rPr>
                <w:rFonts w:eastAsia="Times New Roman" w:cs="Calibri"/>
                <w:sz w:val="20"/>
                <w:szCs w:val="20"/>
              </w:rPr>
              <w:t xml:space="preserve"> Step, Handwriting Without Tears, Heggerty, etc.</w:t>
            </w:r>
          </w:p>
          <w:p w14:paraId="62D0D346" w14:textId="38A8116D"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sz w:val="20"/>
                <w:szCs w:val="20"/>
              </w:rPr>
              <w:t>The Program must request permission to implement supplemental curriculums. </w:t>
            </w:r>
          </w:p>
        </w:tc>
        <w:tc>
          <w:tcPr>
            <w:tcW w:w="9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00460132"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sz w:val="20"/>
                <w:szCs w:val="20"/>
              </w:rPr>
              <w:t> </w:t>
            </w:r>
          </w:p>
        </w:tc>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8A889B2" w14:textId="77777777" w:rsidR="00FE0D53" w:rsidRPr="00830E7C" w:rsidRDefault="00FE0D53" w:rsidP="00FE0D53">
            <w:pPr>
              <w:spacing w:after="0" w:line="240" w:lineRule="auto"/>
              <w:textAlignment w:val="baseline"/>
              <w:rPr>
                <w:rFonts w:ascii="Segoe UI" w:eastAsia="Times New Roman" w:hAnsi="Segoe UI" w:cs="Segoe UI"/>
                <w:sz w:val="18"/>
                <w:szCs w:val="18"/>
              </w:rPr>
            </w:pP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b/>
                <w:bCs/>
                <w:i/>
                <w:iCs/>
                <w:color w:val="0078D4"/>
                <w:sz w:val="20"/>
                <w:szCs w:val="20"/>
                <w:u w:val="single"/>
                <w:shd w:val="clear" w:color="auto" w:fill="E1E3E6"/>
              </w:rPr>
              <w:t> </w:t>
            </w:r>
            <w:r w:rsidRPr="00830E7C">
              <w:rPr>
                <w:rFonts w:eastAsia="Times New Roman" w:cs="Calibri"/>
                <w:sz w:val="20"/>
                <w:szCs w:val="20"/>
              </w:rPr>
              <w:t> </w:t>
            </w:r>
          </w:p>
        </w:tc>
      </w:tr>
    </w:tbl>
    <w:p w14:paraId="22A5C8AA" w14:textId="160C0B0D" w:rsidR="000D6763" w:rsidRPr="000D6763" w:rsidRDefault="000D6763" w:rsidP="000D6763">
      <w:pPr>
        <w:rPr>
          <w:sz w:val="20"/>
          <w:szCs w:val="20"/>
        </w:rPr>
        <w:sectPr w:rsidR="000D6763" w:rsidRPr="000D6763" w:rsidSect="006D134A">
          <w:type w:val="continuous"/>
          <w:pgSz w:w="12240" w:h="15840" w:code="1"/>
          <w:pgMar w:top="720" w:right="1080" w:bottom="720" w:left="1080" w:header="360" w:footer="360" w:gutter="0"/>
          <w:cols w:space="720"/>
          <w:docGrid w:linePitch="360"/>
        </w:sectPr>
      </w:pPr>
    </w:p>
    <w:p w14:paraId="22A5C8AF" w14:textId="77777777" w:rsidR="009B6546" w:rsidRPr="0070698F" w:rsidRDefault="009B6546" w:rsidP="009B6546">
      <w:pPr>
        <w:spacing w:after="0"/>
        <w:rPr>
          <w:sz w:val="20"/>
          <w:szCs w:val="20"/>
        </w:rPr>
        <w:sectPr w:rsidR="009B6546" w:rsidRPr="0070698F" w:rsidSect="006D134A">
          <w:type w:val="continuous"/>
          <w:pgSz w:w="12240" w:h="15840" w:code="1"/>
          <w:pgMar w:top="720" w:right="1080" w:bottom="720" w:left="1080" w:header="360" w:footer="360" w:gutter="0"/>
          <w:cols w:space="720"/>
          <w:docGrid w:linePitch="360"/>
        </w:sectPr>
      </w:pPr>
    </w:p>
    <w:p w14:paraId="22A5C8B0" w14:textId="58BD7378" w:rsidR="006E35CA" w:rsidRPr="00C06015" w:rsidRDefault="009B6546" w:rsidP="009B6546">
      <w:pPr>
        <w:tabs>
          <w:tab w:val="left" w:pos="6840"/>
        </w:tabs>
        <w:spacing w:after="0"/>
        <w:rPr>
          <w:sz w:val="28"/>
          <w:szCs w:val="28"/>
        </w:rPr>
      </w:pPr>
      <w:r w:rsidRPr="00C06015">
        <w:rPr>
          <w:b/>
          <w:i/>
          <w:sz w:val="28"/>
          <w:szCs w:val="28"/>
        </w:rPr>
        <w:t>Director</w:t>
      </w:r>
      <w:r w:rsidR="004B1988" w:rsidRPr="00C06015">
        <w:rPr>
          <w:b/>
          <w:i/>
          <w:sz w:val="28"/>
          <w:szCs w:val="28"/>
        </w:rPr>
        <w:t>/Principal</w:t>
      </w:r>
      <w:r w:rsidRPr="00C06015">
        <w:rPr>
          <w:b/>
          <w:i/>
          <w:sz w:val="28"/>
          <w:szCs w:val="28"/>
        </w:rPr>
        <w:t xml:space="preserve"> Signature:</w:t>
      </w:r>
      <w:r w:rsidRPr="00C06015">
        <w:rPr>
          <w:sz w:val="28"/>
          <w:szCs w:val="28"/>
        </w:rPr>
        <w:t xml:space="preserve">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fldChar w:fldCharType="end"/>
      </w:r>
    </w:p>
    <w:p w14:paraId="22A5C8B1" w14:textId="1E5CE512" w:rsidR="00550BCD" w:rsidRPr="00C06015" w:rsidRDefault="009B6546" w:rsidP="00800BEB">
      <w:pPr>
        <w:spacing w:after="0"/>
        <w:rPr>
          <w:sz w:val="28"/>
          <w:szCs w:val="28"/>
          <w:u w:val="single"/>
        </w:rPr>
      </w:pPr>
      <w:r w:rsidRPr="00C06015">
        <w:rPr>
          <w:b/>
          <w:i/>
          <w:sz w:val="28"/>
          <w:szCs w:val="28"/>
        </w:rPr>
        <w:t>Date</w:t>
      </w:r>
      <w:r w:rsidR="004B4B47" w:rsidRPr="00C06015">
        <w:rPr>
          <w:b/>
          <w:i/>
          <w:sz w:val="28"/>
          <w:szCs w:val="28"/>
        </w:rPr>
        <w:t xml:space="preserve"> Submitted</w:t>
      </w:r>
      <w:r w:rsidRPr="00C06015">
        <w:rPr>
          <w:b/>
          <w:i/>
          <w:sz w:val="28"/>
          <w:szCs w:val="28"/>
        </w:rPr>
        <w:t>:</w:t>
      </w:r>
      <w:r w:rsidRPr="00C06015">
        <w:rPr>
          <w:sz w:val="28"/>
          <w:szCs w:val="28"/>
        </w:rPr>
        <w:t xml:space="preserve"> </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r w:rsidR="006E35CA" w:rsidRPr="00C06015">
        <w:rPr>
          <w:sz w:val="28"/>
          <w:szCs w:val="28"/>
          <w:u w:val="single"/>
        </w:rPr>
        <w:t>/</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r w:rsidR="006E35CA" w:rsidRPr="00C06015">
        <w:rPr>
          <w:sz w:val="28"/>
          <w:szCs w:val="28"/>
          <w:u w:val="single"/>
        </w:rPr>
        <w:t>/</w:t>
      </w:r>
      <w:r w:rsidR="007D5B8B" w:rsidRPr="00C06015">
        <w:rPr>
          <w:sz w:val="28"/>
          <w:szCs w:val="28"/>
          <w:u w:val="single"/>
        </w:rPr>
        <w:fldChar w:fldCharType="begin">
          <w:ffData>
            <w:name w:val="Text1"/>
            <w:enabled/>
            <w:calcOnExit w:val="0"/>
            <w:textInput/>
          </w:ffData>
        </w:fldChar>
      </w:r>
      <w:r w:rsidR="006E35CA" w:rsidRPr="00C06015">
        <w:rPr>
          <w:sz w:val="28"/>
          <w:szCs w:val="28"/>
          <w:u w:val="single"/>
        </w:rPr>
        <w:instrText xml:space="preserve"> FORMTEXT </w:instrText>
      </w:r>
      <w:r w:rsidR="007D5B8B" w:rsidRPr="00C06015">
        <w:rPr>
          <w:sz w:val="28"/>
          <w:szCs w:val="28"/>
          <w:u w:val="single"/>
        </w:rPr>
      </w:r>
      <w:r w:rsidR="007D5B8B" w:rsidRPr="00C06015">
        <w:rPr>
          <w:sz w:val="28"/>
          <w:szCs w:val="28"/>
          <w:u w:val="single"/>
        </w:rPr>
        <w:fldChar w:fldCharType="separate"/>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6E35CA" w:rsidRPr="00C06015">
        <w:rPr>
          <w:noProof/>
          <w:sz w:val="28"/>
          <w:szCs w:val="28"/>
          <w:u w:val="single"/>
        </w:rPr>
        <w:t> </w:t>
      </w:r>
      <w:r w:rsidR="007D5B8B" w:rsidRPr="00C06015">
        <w:rPr>
          <w:sz w:val="28"/>
          <w:szCs w:val="28"/>
          <w:u w:val="single"/>
        </w:rPr>
        <w:fldChar w:fldCharType="end"/>
      </w:r>
    </w:p>
    <w:p w14:paraId="22A5C8B2" w14:textId="77777777" w:rsidR="0072695A" w:rsidRPr="00C06015" w:rsidRDefault="0072695A" w:rsidP="00800BEB">
      <w:pPr>
        <w:spacing w:after="0"/>
        <w:rPr>
          <w:sz w:val="28"/>
          <w:szCs w:val="28"/>
          <w:u w:val="single"/>
        </w:rPr>
        <w:sectPr w:rsidR="0072695A" w:rsidRPr="00C06015" w:rsidSect="006D134A">
          <w:type w:val="continuous"/>
          <w:pgSz w:w="12240" w:h="15840" w:code="1"/>
          <w:pgMar w:top="720" w:right="1080" w:bottom="720" w:left="1080" w:header="360" w:footer="360" w:gutter="0"/>
          <w:cols w:num="2" w:space="360" w:equalWidth="0">
            <w:col w:w="6840" w:space="360"/>
            <w:col w:w="2880"/>
          </w:cols>
          <w:docGrid w:linePitch="360"/>
        </w:sectPr>
      </w:pPr>
    </w:p>
    <w:p w14:paraId="22A5C8B3" w14:textId="087865CF" w:rsidR="00550BCD" w:rsidRPr="00C06015" w:rsidRDefault="00A51924" w:rsidP="00145719">
      <w:pPr>
        <w:tabs>
          <w:tab w:val="left" w:pos="6840"/>
        </w:tabs>
        <w:spacing w:after="0"/>
        <w:rPr>
          <w:b/>
          <w:i/>
          <w:sz w:val="28"/>
          <w:szCs w:val="28"/>
        </w:rPr>
      </w:pPr>
      <w:r w:rsidRPr="00C06015">
        <w:rPr>
          <w:b/>
          <w:i/>
          <w:sz w:val="28"/>
          <w:szCs w:val="28"/>
        </w:rPr>
        <w:t xml:space="preserve">Grand Total of </w:t>
      </w:r>
      <w:r w:rsidR="00F703A5">
        <w:rPr>
          <w:b/>
          <w:i/>
          <w:sz w:val="28"/>
          <w:szCs w:val="28"/>
        </w:rPr>
        <w:t>O</w:t>
      </w:r>
      <w:r w:rsidRPr="00C06015">
        <w:rPr>
          <w:b/>
          <w:i/>
          <w:sz w:val="28"/>
          <w:szCs w:val="28"/>
        </w:rPr>
        <w:t>rder: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fldChar w:fldCharType="end"/>
      </w:r>
      <w:r w:rsidRPr="00C06015">
        <w:rPr>
          <w:b/>
          <w:i/>
          <w:sz w:val="28"/>
          <w:szCs w:val="28"/>
        </w:rPr>
        <w:t>_</w:t>
      </w:r>
    </w:p>
    <w:p w14:paraId="22A5C8B8" w14:textId="77777777" w:rsidR="00145719" w:rsidRPr="00C06015" w:rsidRDefault="00145719" w:rsidP="00145719">
      <w:pPr>
        <w:spacing w:after="0"/>
        <w:rPr>
          <w:sz w:val="20"/>
          <w:szCs w:val="20"/>
        </w:rPr>
        <w:sectPr w:rsidR="00145719" w:rsidRPr="00C06015" w:rsidSect="006D134A">
          <w:type w:val="continuous"/>
          <w:pgSz w:w="12240" w:h="15840" w:code="1"/>
          <w:pgMar w:top="720" w:right="1080" w:bottom="720" w:left="1080" w:header="360" w:footer="360" w:gutter="0"/>
          <w:cols w:num="2" w:space="360" w:equalWidth="0">
            <w:col w:w="6840" w:space="360"/>
            <w:col w:w="2880"/>
          </w:cols>
          <w:docGrid w:linePitch="360"/>
        </w:sectPr>
      </w:pPr>
    </w:p>
    <w:p w14:paraId="12B626CF" w14:textId="77777777" w:rsidR="00145719" w:rsidRPr="00C06015" w:rsidRDefault="00145719" w:rsidP="00145719">
      <w:pPr>
        <w:spacing w:after="0"/>
        <w:rPr>
          <w:sz w:val="20"/>
          <w:szCs w:val="20"/>
        </w:rPr>
      </w:pPr>
    </w:p>
    <w:p w14:paraId="22A5C8BA" w14:textId="05791F65" w:rsidR="002D1FB6" w:rsidRPr="00C06015" w:rsidRDefault="002D1FB6" w:rsidP="00145719">
      <w:pPr>
        <w:spacing w:after="0"/>
        <w:rPr>
          <w:sz w:val="20"/>
          <w:szCs w:val="20"/>
        </w:rPr>
        <w:sectPr w:rsidR="002D1FB6" w:rsidRPr="00C06015" w:rsidSect="006D134A">
          <w:type w:val="continuous"/>
          <w:pgSz w:w="12240" w:h="15840" w:code="1"/>
          <w:pgMar w:top="720" w:right="1080" w:bottom="720" w:left="1080" w:header="360" w:footer="360" w:gutter="0"/>
          <w:cols w:space="720"/>
          <w:docGrid w:linePitch="360"/>
        </w:sectPr>
      </w:pPr>
    </w:p>
    <w:p w14:paraId="22A5C8BB" w14:textId="3A48CABF" w:rsidR="00145719" w:rsidRPr="00C06015" w:rsidRDefault="004B4B47" w:rsidP="00145719">
      <w:pPr>
        <w:tabs>
          <w:tab w:val="left" w:pos="6840"/>
        </w:tabs>
        <w:spacing w:after="0"/>
        <w:rPr>
          <w:sz w:val="28"/>
          <w:szCs w:val="28"/>
        </w:rPr>
      </w:pPr>
      <w:r w:rsidRPr="00C06015">
        <w:rPr>
          <w:b/>
          <w:i/>
          <w:sz w:val="28"/>
          <w:szCs w:val="28"/>
        </w:rPr>
        <w:t>Pre-K</w:t>
      </w:r>
      <w:r w:rsidR="00E92435" w:rsidRPr="00C06015">
        <w:rPr>
          <w:b/>
          <w:i/>
          <w:sz w:val="28"/>
          <w:szCs w:val="28"/>
        </w:rPr>
        <w:t>/Quality Support</w:t>
      </w:r>
      <w:r w:rsidRPr="00C06015">
        <w:rPr>
          <w:b/>
          <w:i/>
          <w:sz w:val="28"/>
          <w:szCs w:val="28"/>
        </w:rPr>
        <w:t xml:space="preserve"> Specialist</w:t>
      </w:r>
      <w:r w:rsidR="00145719" w:rsidRPr="00C06015">
        <w:rPr>
          <w:b/>
          <w:i/>
          <w:sz w:val="28"/>
          <w:szCs w:val="28"/>
        </w:rPr>
        <w:t>:</w:t>
      </w:r>
      <w:r w:rsidR="00145719" w:rsidRPr="00C06015">
        <w:rPr>
          <w:sz w:val="28"/>
          <w:szCs w:val="28"/>
        </w:rPr>
        <w:t xml:space="preserve"> </w:t>
      </w:r>
      <w:r w:rsidR="00C37666" w:rsidRPr="00C37666">
        <w:rPr>
          <w:b/>
          <w:i/>
          <w:sz w:val="28"/>
          <w:szCs w:val="28"/>
          <w:u w:val="single"/>
        </w:rPr>
        <w:fldChar w:fldCharType="begin">
          <w:ffData>
            <w:name w:val="Text1"/>
            <w:enabled/>
            <w:calcOnExit w:val="0"/>
            <w:textInput/>
          </w:ffData>
        </w:fldChar>
      </w:r>
      <w:r w:rsidR="00C37666" w:rsidRPr="00C37666">
        <w:rPr>
          <w:b/>
          <w:i/>
          <w:sz w:val="28"/>
          <w:szCs w:val="28"/>
          <w:u w:val="single"/>
        </w:rPr>
        <w:instrText xml:space="preserve"> FORMTEXT </w:instrText>
      </w:r>
      <w:r w:rsidR="00C37666" w:rsidRPr="00C37666">
        <w:rPr>
          <w:b/>
          <w:i/>
          <w:sz w:val="28"/>
          <w:szCs w:val="28"/>
          <w:u w:val="single"/>
        </w:rPr>
      </w:r>
      <w:r w:rsidR="00C37666" w:rsidRPr="00C37666">
        <w:rPr>
          <w:b/>
          <w:i/>
          <w:sz w:val="28"/>
          <w:szCs w:val="28"/>
          <w:u w:val="single"/>
        </w:rPr>
        <w:fldChar w:fldCharType="separate"/>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b/>
          <w:i/>
          <w:sz w:val="28"/>
          <w:szCs w:val="28"/>
          <w:u w:val="single"/>
        </w:rPr>
        <w:t> </w:t>
      </w:r>
      <w:r w:rsidR="00C37666" w:rsidRPr="00C37666">
        <w:rPr>
          <w:sz w:val="28"/>
          <w:szCs w:val="28"/>
          <w:u w:val="single"/>
        </w:rPr>
        <w:fldChar w:fldCharType="end"/>
      </w:r>
    </w:p>
    <w:p w14:paraId="3DB8C3A6" w14:textId="77777777" w:rsidR="002D1FB6" w:rsidRPr="00C06015" w:rsidRDefault="004B4B47" w:rsidP="004B4B47">
      <w:pPr>
        <w:spacing w:after="0"/>
        <w:rPr>
          <w:b/>
          <w:i/>
          <w:sz w:val="28"/>
          <w:szCs w:val="28"/>
        </w:rPr>
      </w:pPr>
      <w:r w:rsidRPr="00C06015">
        <w:rPr>
          <w:b/>
          <w:i/>
          <w:sz w:val="28"/>
          <w:szCs w:val="28"/>
        </w:rPr>
        <w:t xml:space="preserve">Date </w:t>
      </w:r>
      <w:r w:rsidR="0023528A" w:rsidRPr="00C06015">
        <w:rPr>
          <w:b/>
          <w:i/>
          <w:sz w:val="28"/>
          <w:szCs w:val="28"/>
        </w:rPr>
        <w:t>Reviewed</w:t>
      </w:r>
      <w:r w:rsidRPr="00C06015">
        <w:rPr>
          <w:b/>
          <w:i/>
          <w:sz w:val="28"/>
          <w:szCs w:val="28"/>
        </w:rPr>
        <w:t xml:space="preserve">: </w:t>
      </w:r>
      <w:bookmarkStart w:id="3" w:name="_Hlk66441804"/>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r w:rsidRPr="00C06015">
        <w:rPr>
          <w:b/>
          <w:i/>
          <w:sz w:val="28"/>
          <w:szCs w:val="28"/>
          <w:u w:val="single"/>
        </w:rPr>
        <w:t>/</w:t>
      </w:r>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r w:rsidRPr="00C06015">
        <w:rPr>
          <w:b/>
          <w:i/>
          <w:sz w:val="28"/>
          <w:szCs w:val="28"/>
          <w:u w:val="single"/>
        </w:rPr>
        <w:t>/</w:t>
      </w:r>
      <w:r w:rsidRPr="00C06015">
        <w:rPr>
          <w:b/>
          <w:i/>
          <w:sz w:val="28"/>
          <w:szCs w:val="28"/>
          <w:u w:val="single"/>
        </w:rPr>
        <w:fldChar w:fldCharType="begin">
          <w:ffData>
            <w:name w:val="Text1"/>
            <w:enabled/>
            <w:calcOnExit w:val="0"/>
            <w:textInput/>
          </w:ffData>
        </w:fldChar>
      </w:r>
      <w:r w:rsidRPr="00C06015">
        <w:rPr>
          <w:b/>
          <w:i/>
          <w:sz w:val="28"/>
          <w:szCs w:val="28"/>
          <w:u w:val="single"/>
        </w:rPr>
        <w:instrText xml:space="preserve"> FORMTEXT </w:instrText>
      </w:r>
      <w:r w:rsidRPr="00C06015">
        <w:rPr>
          <w:b/>
          <w:i/>
          <w:sz w:val="28"/>
          <w:szCs w:val="28"/>
          <w:u w:val="single"/>
        </w:rPr>
      </w:r>
      <w:r w:rsidRPr="00C06015">
        <w:rPr>
          <w:b/>
          <w:i/>
          <w:sz w:val="28"/>
          <w:szCs w:val="28"/>
          <w:u w:val="single"/>
        </w:rPr>
        <w:fldChar w:fldCharType="separate"/>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u w:val="single"/>
        </w:rPr>
        <w:t> </w:t>
      </w:r>
      <w:r w:rsidRPr="00C06015">
        <w:rPr>
          <w:b/>
          <w:i/>
          <w:sz w:val="28"/>
          <w:szCs w:val="28"/>
        </w:rPr>
        <w:fldChar w:fldCharType="end"/>
      </w:r>
      <w:bookmarkEnd w:id="3"/>
      <w:r w:rsidRPr="00C06015">
        <w:rPr>
          <w:b/>
          <w:i/>
          <w:sz w:val="28"/>
          <w:szCs w:val="28"/>
        </w:rPr>
        <w:t xml:space="preserve">                  </w:t>
      </w:r>
    </w:p>
    <w:p w14:paraId="4D692514" w14:textId="76F1EB7F" w:rsidR="000777FD" w:rsidRPr="00C06015" w:rsidRDefault="5E91C769" w:rsidP="00E479AD">
      <w:pPr>
        <w:spacing w:after="0"/>
        <w:rPr>
          <w:b/>
          <w:i/>
          <w:sz w:val="28"/>
          <w:szCs w:val="28"/>
        </w:rPr>
      </w:pPr>
      <w:r w:rsidRPr="00C06015">
        <w:rPr>
          <w:b/>
          <w:bCs/>
          <w:i/>
          <w:iCs/>
          <w:sz w:val="28"/>
          <w:szCs w:val="28"/>
        </w:rPr>
        <w:t xml:space="preserve">Initial </w:t>
      </w:r>
      <w:r w:rsidR="00A5618A" w:rsidRPr="00C06015">
        <w:rPr>
          <w:b/>
          <w:bCs/>
          <w:i/>
          <w:iCs/>
          <w:sz w:val="28"/>
          <w:szCs w:val="28"/>
        </w:rPr>
        <w:t xml:space="preserve">Start-Up </w:t>
      </w:r>
      <w:r w:rsidRPr="00C06015">
        <w:rPr>
          <w:b/>
          <w:bCs/>
          <w:i/>
          <w:iCs/>
          <w:sz w:val="28"/>
          <w:szCs w:val="28"/>
        </w:rPr>
        <w:t xml:space="preserve">Order </w:t>
      </w:r>
      <w:r w:rsidR="002D1FB6" w:rsidRPr="00C06015">
        <w:rPr>
          <w:b/>
          <w:i/>
          <w:sz w:val="28"/>
          <w:szCs w:val="28"/>
        </w:rPr>
        <w:t>Approved:</w:t>
      </w:r>
      <w:r w:rsidR="00E479AD" w:rsidRPr="00C06015">
        <w:rPr>
          <w:rFonts w:asciiTheme="minorHAnsi" w:eastAsiaTheme="minorEastAsia" w:hAnsiTheme="minorHAnsi" w:cstheme="minorBidi"/>
        </w:rPr>
        <w:t xml:space="preserve"> </w:t>
      </w:r>
      <w:r w:rsidR="00E479AD" w:rsidRPr="00C06015">
        <w:rPr>
          <w:b/>
          <w:i/>
          <w:sz w:val="28"/>
          <w:szCs w:val="28"/>
        </w:rPr>
        <w:t xml:space="preserve">Yes  </w:t>
      </w:r>
      <w:r w:rsidR="00E479AD" w:rsidRPr="00C06015">
        <w:rPr>
          <w:b/>
          <w:i/>
          <w:sz w:val="28"/>
          <w:szCs w:val="28"/>
        </w:rPr>
        <w:fldChar w:fldCharType="begin">
          <w:ffData>
            <w:name w:val="Check1"/>
            <w:enabled/>
            <w:calcOnExit w:val="0"/>
            <w:checkBox>
              <w:sizeAuto/>
              <w:default w:val="0"/>
              <w:checked w:val="0"/>
            </w:checkBox>
          </w:ffData>
        </w:fldChar>
      </w:r>
      <w:r w:rsidR="00E479AD" w:rsidRPr="00C06015">
        <w:rPr>
          <w:b/>
          <w:i/>
          <w:sz w:val="28"/>
          <w:szCs w:val="28"/>
        </w:rPr>
        <w:instrText xml:space="preserve"> FORMCHECKBOX </w:instrText>
      </w:r>
      <w:r w:rsidR="002A201F">
        <w:rPr>
          <w:b/>
          <w:i/>
          <w:sz w:val="28"/>
          <w:szCs w:val="28"/>
        </w:rPr>
      </w:r>
      <w:r w:rsidR="002A201F">
        <w:rPr>
          <w:b/>
          <w:i/>
          <w:sz w:val="28"/>
          <w:szCs w:val="28"/>
        </w:rPr>
        <w:fldChar w:fldCharType="separate"/>
      </w:r>
      <w:r w:rsidR="00E479AD" w:rsidRPr="00C06015">
        <w:rPr>
          <w:b/>
          <w:i/>
          <w:sz w:val="28"/>
          <w:szCs w:val="28"/>
        </w:rPr>
        <w:fldChar w:fldCharType="end"/>
      </w:r>
      <w:r w:rsidR="00E479AD" w:rsidRPr="00C06015">
        <w:rPr>
          <w:b/>
          <w:i/>
          <w:sz w:val="28"/>
          <w:szCs w:val="28"/>
        </w:rPr>
        <w:t xml:space="preserve"> No   </w:t>
      </w:r>
      <w:r w:rsidR="00E479AD" w:rsidRPr="00C06015">
        <w:rPr>
          <w:b/>
          <w:i/>
          <w:sz w:val="28"/>
          <w:szCs w:val="28"/>
        </w:rPr>
        <w:fldChar w:fldCharType="begin">
          <w:ffData>
            <w:name w:val="Check1"/>
            <w:enabled/>
            <w:calcOnExit w:val="0"/>
            <w:checkBox>
              <w:sizeAuto/>
              <w:default w:val="0"/>
            </w:checkBox>
          </w:ffData>
        </w:fldChar>
      </w:r>
      <w:r w:rsidR="00E479AD" w:rsidRPr="00C06015">
        <w:rPr>
          <w:b/>
          <w:i/>
          <w:sz w:val="28"/>
          <w:szCs w:val="28"/>
        </w:rPr>
        <w:instrText xml:space="preserve"> FORMCHECKBOX </w:instrText>
      </w:r>
      <w:r w:rsidR="002A201F">
        <w:rPr>
          <w:b/>
          <w:i/>
          <w:sz w:val="28"/>
          <w:szCs w:val="28"/>
        </w:rPr>
      </w:r>
      <w:r w:rsidR="002A201F">
        <w:rPr>
          <w:b/>
          <w:i/>
          <w:sz w:val="28"/>
          <w:szCs w:val="28"/>
        </w:rPr>
        <w:fldChar w:fldCharType="separate"/>
      </w:r>
      <w:r w:rsidR="00E479AD" w:rsidRPr="00C06015">
        <w:rPr>
          <w:b/>
          <w:i/>
          <w:sz w:val="28"/>
          <w:szCs w:val="28"/>
        </w:rPr>
        <w:fldChar w:fldCharType="end"/>
      </w:r>
      <w:r w:rsidR="002D1FB6" w:rsidRPr="00C06015">
        <w:rPr>
          <w:b/>
          <w:i/>
          <w:sz w:val="28"/>
          <w:szCs w:val="28"/>
        </w:rPr>
        <w:t xml:space="preserve"> </w:t>
      </w:r>
      <w:r w:rsidR="00E479AD" w:rsidRPr="00C06015">
        <w:rPr>
          <w:b/>
          <w:i/>
          <w:sz w:val="28"/>
          <w:szCs w:val="28"/>
        </w:rPr>
        <w:t xml:space="preserve"> </w:t>
      </w:r>
    </w:p>
    <w:p w14:paraId="5E1EE5A8" w14:textId="01D46D13" w:rsidR="002D1FB6" w:rsidRPr="00C06015" w:rsidRDefault="00E479AD" w:rsidP="00E479AD">
      <w:pPr>
        <w:spacing w:after="0"/>
        <w:rPr>
          <w:b/>
          <w:i/>
          <w:sz w:val="28"/>
          <w:szCs w:val="28"/>
        </w:rPr>
      </w:pPr>
      <w:r w:rsidRPr="00C06015">
        <w:rPr>
          <w:b/>
          <w:i/>
          <w:sz w:val="28"/>
          <w:szCs w:val="28"/>
        </w:rPr>
        <w:t xml:space="preserve">Date: </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r w:rsidR="002D1FB6" w:rsidRPr="00C06015">
        <w:rPr>
          <w:b/>
          <w:i/>
          <w:sz w:val="28"/>
          <w:szCs w:val="28"/>
          <w:u w:val="single"/>
        </w:rPr>
        <w:t>/</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r w:rsidR="002D1FB6" w:rsidRPr="00C06015">
        <w:rPr>
          <w:b/>
          <w:i/>
          <w:sz w:val="28"/>
          <w:szCs w:val="28"/>
          <w:u w:val="single"/>
        </w:rPr>
        <w:t>/</w:t>
      </w:r>
      <w:r w:rsidR="002D1FB6" w:rsidRPr="00C06015">
        <w:rPr>
          <w:b/>
          <w:i/>
          <w:sz w:val="28"/>
          <w:szCs w:val="28"/>
          <w:u w:val="single"/>
        </w:rPr>
        <w:fldChar w:fldCharType="begin">
          <w:ffData>
            <w:name w:val="Text1"/>
            <w:enabled/>
            <w:calcOnExit w:val="0"/>
            <w:textInput/>
          </w:ffData>
        </w:fldChar>
      </w:r>
      <w:r w:rsidR="002D1FB6" w:rsidRPr="00C06015">
        <w:rPr>
          <w:b/>
          <w:i/>
          <w:sz w:val="28"/>
          <w:szCs w:val="28"/>
          <w:u w:val="single"/>
        </w:rPr>
        <w:instrText xml:space="preserve"> FORMTEXT </w:instrText>
      </w:r>
      <w:r w:rsidR="002D1FB6" w:rsidRPr="00C06015">
        <w:rPr>
          <w:b/>
          <w:i/>
          <w:sz w:val="28"/>
          <w:szCs w:val="28"/>
          <w:u w:val="single"/>
        </w:rPr>
      </w:r>
      <w:r w:rsidR="002D1FB6" w:rsidRPr="00C06015">
        <w:rPr>
          <w:b/>
          <w:i/>
          <w:sz w:val="28"/>
          <w:szCs w:val="28"/>
          <w:u w:val="single"/>
        </w:rPr>
        <w:fldChar w:fldCharType="separate"/>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u w:val="single"/>
        </w:rPr>
        <w:t> </w:t>
      </w:r>
      <w:r w:rsidR="002D1FB6" w:rsidRPr="00C06015">
        <w:rPr>
          <w:b/>
          <w:i/>
          <w:sz w:val="28"/>
          <w:szCs w:val="28"/>
        </w:rPr>
        <w:fldChar w:fldCharType="end"/>
      </w:r>
    </w:p>
    <w:p w14:paraId="2E630A1B" w14:textId="77777777" w:rsidR="002D1FB6" w:rsidRDefault="002D1FB6" w:rsidP="004B4B47">
      <w:pPr>
        <w:spacing w:after="0"/>
        <w:rPr>
          <w:b/>
          <w:i/>
          <w:sz w:val="28"/>
          <w:szCs w:val="28"/>
        </w:rPr>
      </w:pPr>
    </w:p>
    <w:p w14:paraId="22A5C8BF" w14:textId="77777777" w:rsidR="00BC7344" w:rsidRDefault="00BC7344" w:rsidP="00944FA8">
      <w:pPr>
        <w:spacing w:after="0"/>
        <w:rPr>
          <w:sz w:val="20"/>
          <w:szCs w:val="20"/>
        </w:rPr>
      </w:pPr>
    </w:p>
    <w:p w14:paraId="22A5C8C0" w14:textId="77777777" w:rsidR="00BE509D" w:rsidRPr="0070698F" w:rsidRDefault="00BC7344" w:rsidP="00944FA8">
      <w:pPr>
        <w:spacing w:after="0"/>
        <w:rPr>
          <w:sz w:val="20"/>
          <w:szCs w:val="20"/>
        </w:rPr>
      </w:pPr>
      <w:r>
        <w:rPr>
          <w:sz w:val="20"/>
          <w:szCs w:val="20"/>
        </w:rPr>
        <w:t xml:space="preserve">        </w:t>
      </w:r>
    </w:p>
    <w:sectPr w:rsidR="00BE509D" w:rsidRPr="0070698F" w:rsidSect="006D134A">
      <w:type w:val="continuous"/>
      <w:pgSz w:w="12240" w:h="15840" w:code="1"/>
      <w:pgMar w:top="720" w:right="1080" w:bottom="720" w:left="1080" w:header="360" w:footer="360" w:gutter="0"/>
      <w:cols w:num="2" w:space="360" w:equalWidth="0">
        <w:col w:w="6840" w:space="360"/>
        <w:col w:w="28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57D2" w14:textId="77777777" w:rsidR="00BD5DCC" w:rsidRDefault="00BD5DCC" w:rsidP="0074279A">
      <w:pPr>
        <w:spacing w:after="0" w:line="240" w:lineRule="auto"/>
      </w:pPr>
      <w:r>
        <w:separator/>
      </w:r>
    </w:p>
  </w:endnote>
  <w:endnote w:type="continuationSeparator" w:id="0">
    <w:p w14:paraId="51C272E7" w14:textId="77777777" w:rsidR="00BD5DCC" w:rsidRDefault="00BD5DCC" w:rsidP="0074279A">
      <w:pPr>
        <w:spacing w:after="0" w:line="240" w:lineRule="auto"/>
      </w:pPr>
      <w:r>
        <w:continuationSeparator/>
      </w:r>
    </w:p>
  </w:endnote>
  <w:endnote w:type="continuationNotice" w:id="1">
    <w:p w14:paraId="5793D95F" w14:textId="77777777" w:rsidR="00BD5DCC" w:rsidRDefault="00BD5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33E4" w14:textId="77777777" w:rsidR="006C6F39" w:rsidRDefault="006C6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5C8C7" w14:textId="4BA7080C" w:rsidR="00DE1B8B" w:rsidRPr="006D4FFE" w:rsidRDefault="00DE1B8B" w:rsidP="006D134A">
    <w:pPr>
      <w:tabs>
        <w:tab w:val="center" w:pos="5040"/>
        <w:tab w:val="right" w:pos="10080"/>
      </w:tabs>
      <w:spacing w:after="0"/>
      <w:rPr>
        <w:sz w:val="20"/>
      </w:rPr>
    </w:pPr>
    <w:r>
      <w:rPr>
        <w:rFonts w:ascii="Arial Narrow" w:hAnsi="Arial Narrow"/>
      </w:rPr>
      <w:t xml:space="preserve">Georgia’s Pre-K Program Operating Guidelines      Appendix </w:t>
    </w:r>
    <w:r w:rsidR="006C6F39">
      <w:rPr>
        <w:rFonts w:ascii="Arial Narrow" w:hAnsi="Arial Narrow"/>
      </w:rPr>
      <w:t>E</w:t>
    </w:r>
    <w:r>
      <w:rPr>
        <w:rFonts w:ascii="Arial Narrow" w:hAnsi="Arial Narrow"/>
      </w:rPr>
      <w:t xml:space="preserve"> – revised</w:t>
    </w:r>
    <w:r w:rsidR="001C4FCF">
      <w:rPr>
        <w:rFonts w:ascii="Arial Narrow" w:hAnsi="Arial Narrow"/>
      </w:rPr>
      <w:t xml:space="preserve"> </w:t>
    </w:r>
    <w:r w:rsidR="007B3C9B">
      <w:rPr>
        <w:rFonts w:ascii="Arial Narrow" w:hAnsi="Arial Narrow"/>
      </w:rPr>
      <w:t>5</w:t>
    </w:r>
    <w:r w:rsidR="001C4FCF">
      <w:rPr>
        <w:rFonts w:ascii="Arial Narrow" w:hAnsi="Arial Narrow"/>
      </w:rPr>
      <w:t>/202</w:t>
    </w:r>
    <w:r w:rsidR="007F7F34">
      <w:rPr>
        <w:rFonts w:ascii="Arial Narrow" w:hAnsi="Arial Narrow"/>
      </w:rPr>
      <w:t>4</w:t>
    </w:r>
    <w:r>
      <w:rPr>
        <w:sz w:val="20"/>
      </w:rPr>
      <w:tab/>
    </w:r>
    <w:r w:rsidRPr="006D4FFE">
      <w:rPr>
        <w:sz w:val="20"/>
      </w:rPr>
      <w:t xml:space="preserve">Page </w:t>
    </w:r>
    <w:r w:rsidRPr="006D4FFE">
      <w:rPr>
        <w:sz w:val="20"/>
      </w:rPr>
      <w:fldChar w:fldCharType="begin"/>
    </w:r>
    <w:r w:rsidRPr="006D4FFE">
      <w:rPr>
        <w:sz w:val="20"/>
      </w:rPr>
      <w:instrText xml:space="preserve"> PAGE </w:instrText>
    </w:r>
    <w:r w:rsidRPr="006D4FFE">
      <w:rPr>
        <w:sz w:val="20"/>
      </w:rPr>
      <w:fldChar w:fldCharType="separate"/>
    </w:r>
    <w:r>
      <w:rPr>
        <w:noProof/>
        <w:sz w:val="20"/>
      </w:rPr>
      <w:t>1</w:t>
    </w:r>
    <w:r w:rsidRPr="006D4FFE">
      <w:rPr>
        <w:sz w:val="20"/>
      </w:rPr>
      <w:fldChar w:fldCharType="end"/>
    </w:r>
    <w:r w:rsidRPr="006D4FFE">
      <w:rPr>
        <w:sz w:val="20"/>
      </w:rPr>
      <w:t xml:space="preserve"> of </w:t>
    </w:r>
    <w:r w:rsidRPr="006D4FFE">
      <w:rPr>
        <w:sz w:val="20"/>
      </w:rPr>
      <w:fldChar w:fldCharType="begin"/>
    </w:r>
    <w:r w:rsidRPr="006D4FFE">
      <w:rPr>
        <w:sz w:val="20"/>
      </w:rPr>
      <w:instrText xml:space="preserve"> NUMPAGES  </w:instrText>
    </w:r>
    <w:r w:rsidRPr="006D4FFE">
      <w:rPr>
        <w:sz w:val="20"/>
      </w:rPr>
      <w:fldChar w:fldCharType="separate"/>
    </w:r>
    <w:r>
      <w:rPr>
        <w:noProof/>
        <w:sz w:val="20"/>
      </w:rPr>
      <w:t>6</w:t>
    </w:r>
    <w:r w:rsidRPr="006D4FF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C3400" w14:textId="77777777" w:rsidR="006C6F39" w:rsidRDefault="006C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3F6F" w14:textId="77777777" w:rsidR="00BD5DCC" w:rsidRDefault="00BD5DCC" w:rsidP="0074279A">
      <w:pPr>
        <w:spacing w:after="0" w:line="240" w:lineRule="auto"/>
      </w:pPr>
      <w:r>
        <w:separator/>
      </w:r>
    </w:p>
  </w:footnote>
  <w:footnote w:type="continuationSeparator" w:id="0">
    <w:p w14:paraId="299E237F" w14:textId="77777777" w:rsidR="00BD5DCC" w:rsidRDefault="00BD5DCC" w:rsidP="0074279A">
      <w:pPr>
        <w:spacing w:after="0" w:line="240" w:lineRule="auto"/>
      </w:pPr>
      <w:r>
        <w:continuationSeparator/>
      </w:r>
    </w:p>
  </w:footnote>
  <w:footnote w:type="continuationNotice" w:id="1">
    <w:p w14:paraId="387B9F88" w14:textId="77777777" w:rsidR="00BD5DCC" w:rsidRDefault="00BD5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40F2" w14:textId="77777777" w:rsidR="006C6F39" w:rsidRDefault="006C6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433D9" w14:textId="77777777" w:rsidR="006C6F39" w:rsidRDefault="006C6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1721" w14:textId="77777777" w:rsidR="006C6F39" w:rsidRDefault="006C6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85"/>
    <w:multiLevelType w:val="hybridMultilevel"/>
    <w:tmpl w:val="9D3C7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2E6"/>
    <w:multiLevelType w:val="hybridMultilevel"/>
    <w:tmpl w:val="5A8C4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4353"/>
    <w:multiLevelType w:val="hybridMultilevel"/>
    <w:tmpl w:val="2FD42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7C6B"/>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07E25"/>
    <w:multiLevelType w:val="hybridMultilevel"/>
    <w:tmpl w:val="66703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D2899"/>
    <w:multiLevelType w:val="hybridMultilevel"/>
    <w:tmpl w:val="6B680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27D"/>
    <w:multiLevelType w:val="hybridMultilevel"/>
    <w:tmpl w:val="5A1099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0635D"/>
    <w:multiLevelType w:val="multilevel"/>
    <w:tmpl w:val="57A83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B792365"/>
    <w:multiLevelType w:val="hybridMultilevel"/>
    <w:tmpl w:val="07A6C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553C4"/>
    <w:multiLevelType w:val="hybridMultilevel"/>
    <w:tmpl w:val="8BCC8A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0419"/>
    <w:multiLevelType w:val="hybridMultilevel"/>
    <w:tmpl w:val="B698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E11E4"/>
    <w:multiLevelType w:val="hybridMultilevel"/>
    <w:tmpl w:val="35767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21794"/>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B7AB1"/>
    <w:multiLevelType w:val="hybridMultilevel"/>
    <w:tmpl w:val="38E06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43354"/>
    <w:multiLevelType w:val="hybridMultilevel"/>
    <w:tmpl w:val="D6BA1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81F89"/>
    <w:multiLevelType w:val="hybridMultilevel"/>
    <w:tmpl w:val="FF420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6077C"/>
    <w:multiLevelType w:val="hybridMultilevel"/>
    <w:tmpl w:val="9E54A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91287"/>
    <w:multiLevelType w:val="hybridMultilevel"/>
    <w:tmpl w:val="E66C4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B0B86"/>
    <w:multiLevelType w:val="hybridMultilevel"/>
    <w:tmpl w:val="9ECA1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B7186"/>
    <w:multiLevelType w:val="hybridMultilevel"/>
    <w:tmpl w:val="07745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B7FBE"/>
    <w:multiLevelType w:val="hybridMultilevel"/>
    <w:tmpl w:val="F594C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F7BC0"/>
    <w:multiLevelType w:val="hybridMultilevel"/>
    <w:tmpl w:val="8B20B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6B2"/>
    <w:multiLevelType w:val="hybridMultilevel"/>
    <w:tmpl w:val="22C67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43CAA"/>
    <w:multiLevelType w:val="hybridMultilevel"/>
    <w:tmpl w:val="2F4035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E2116"/>
    <w:multiLevelType w:val="hybridMultilevel"/>
    <w:tmpl w:val="0BF8A7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73D53"/>
    <w:multiLevelType w:val="hybridMultilevel"/>
    <w:tmpl w:val="CE4CF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2A3"/>
    <w:multiLevelType w:val="hybridMultilevel"/>
    <w:tmpl w:val="D8E2F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2558"/>
    <w:multiLevelType w:val="hybridMultilevel"/>
    <w:tmpl w:val="A9EC6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F23E7"/>
    <w:multiLevelType w:val="hybridMultilevel"/>
    <w:tmpl w:val="19C4C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3D6D"/>
    <w:multiLevelType w:val="hybridMultilevel"/>
    <w:tmpl w:val="667037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7519F"/>
    <w:multiLevelType w:val="hybridMultilevel"/>
    <w:tmpl w:val="FDB4A9FE"/>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15D7D2D"/>
    <w:multiLevelType w:val="hybridMultilevel"/>
    <w:tmpl w:val="D0944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F616C"/>
    <w:multiLevelType w:val="hybridMultilevel"/>
    <w:tmpl w:val="70001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10A39"/>
    <w:multiLevelType w:val="hybridMultilevel"/>
    <w:tmpl w:val="9DD2F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32AFF"/>
    <w:multiLevelType w:val="hybridMultilevel"/>
    <w:tmpl w:val="70525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5028A"/>
    <w:multiLevelType w:val="hybridMultilevel"/>
    <w:tmpl w:val="88DE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82780"/>
    <w:multiLevelType w:val="hybridMultilevel"/>
    <w:tmpl w:val="2FD8D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5065A"/>
    <w:multiLevelType w:val="hybridMultilevel"/>
    <w:tmpl w:val="A1D87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8F4ED5"/>
    <w:multiLevelType w:val="hybridMultilevel"/>
    <w:tmpl w:val="1EBEB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19314">
    <w:abstractNumId w:val="12"/>
  </w:num>
  <w:num w:numId="2" w16cid:durableId="752555702">
    <w:abstractNumId w:val="30"/>
  </w:num>
  <w:num w:numId="3" w16cid:durableId="1059400124">
    <w:abstractNumId w:val="15"/>
  </w:num>
  <w:num w:numId="4" w16cid:durableId="642927927">
    <w:abstractNumId w:val="11"/>
  </w:num>
  <w:num w:numId="5" w16cid:durableId="261424881">
    <w:abstractNumId w:val="18"/>
  </w:num>
  <w:num w:numId="6" w16cid:durableId="1751348718">
    <w:abstractNumId w:val="16"/>
  </w:num>
  <w:num w:numId="7" w16cid:durableId="1575973095">
    <w:abstractNumId w:val="38"/>
  </w:num>
  <w:num w:numId="8" w16cid:durableId="1170028999">
    <w:abstractNumId w:val="8"/>
  </w:num>
  <w:num w:numId="9" w16cid:durableId="2015377685">
    <w:abstractNumId w:val="25"/>
  </w:num>
  <w:num w:numId="10" w16cid:durableId="1496606741">
    <w:abstractNumId w:val="34"/>
  </w:num>
  <w:num w:numId="11" w16cid:durableId="1831172758">
    <w:abstractNumId w:val="26"/>
  </w:num>
  <w:num w:numId="12" w16cid:durableId="716055235">
    <w:abstractNumId w:val="9"/>
  </w:num>
  <w:num w:numId="13" w16cid:durableId="533812924">
    <w:abstractNumId w:val="36"/>
  </w:num>
  <w:num w:numId="14" w16cid:durableId="478308748">
    <w:abstractNumId w:val="20"/>
  </w:num>
  <w:num w:numId="15" w16cid:durableId="1051465908">
    <w:abstractNumId w:val="13"/>
  </w:num>
  <w:num w:numId="16" w16cid:durableId="900333635">
    <w:abstractNumId w:val="2"/>
  </w:num>
  <w:num w:numId="17" w16cid:durableId="1118528498">
    <w:abstractNumId w:val="22"/>
  </w:num>
  <w:num w:numId="18" w16cid:durableId="1223567659">
    <w:abstractNumId w:val="5"/>
  </w:num>
  <w:num w:numId="19" w16cid:durableId="513110375">
    <w:abstractNumId w:val="10"/>
  </w:num>
  <w:num w:numId="20" w16cid:durableId="1184326741">
    <w:abstractNumId w:val="6"/>
  </w:num>
  <w:num w:numId="21" w16cid:durableId="1033190336">
    <w:abstractNumId w:val="19"/>
  </w:num>
  <w:num w:numId="22" w16cid:durableId="685526011">
    <w:abstractNumId w:val="37"/>
  </w:num>
  <w:num w:numId="23" w16cid:durableId="1113090100">
    <w:abstractNumId w:val="24"/>
  </w:num>
  <w:num w:numId="24" w16cid:durableId="955671684">
    <w:abstractNumId w:val="33"/>
  </w:num>
  <w:num w:numId="25" w16cid:durableId="1564484416">
    <w:abstractNumId w:val="14"/>
  </w:num>
  <w:num w:numId="26" w16cid:durableId="790979186">
    <w:abstractNumId w:val="32"/>
  </w:num>
  <w:num w:numId="27" w16cid:durableId="592547">
    <w:abstractNumId w:val="0"/>
  </w:num>
  <w:num w:numId="28" w16cid:durableId="54358358">
    <w:abstractNumId w:val="27"/>
  </w:num>
  <w:num w:numId="29" w16cid:durableId="1389722978">
    <w:abstractNumId w:val="21"/>
  </w:num>
  <w:num w:numId="30" w16cid:durableId="1051613120">
    <w:abstractNumId w:val="4"/>
  </w:num>
  <w:num w:numId="31" w16cid:durableId="1957978021">
    <w:abstractNumId w:val="1"/>
  </w:num>
  <w:num w:numId="32" w16cid:durableId="1571650067">
    <w:abstractNumId w:val="23"/>
  </w:num>
  <w:num w:numId="33" w16cid:durableId="1664773704">
    <w:abstractNumId w:val="29"/>
  </w:num>
  <w:num w:numId="34" w16cid:durableId="1578320695">
    <w:abstractNumId w:val="28"/>
  </w:num>
  <w:num w:numId="35" w16cid:durableId="570114089">
    <w:abstractNumId w:val="17"/>
  </w:num>
  <w:num w:numId="36" w16cid:durableId="1318152322">
    <w:abstractNumId w:val="31"/>
  </w:num>
  <w:num w:numId="37" w16cid:durableId="283078919">
    <w:abstractNumId w:val="3"/>
  </w:num>
  <w:num w:numId="38" w16cid:durableId="1081634091">
    <w:abstractNumId w:val="35"/>
  </w:num>
  <w:num w:numId="39" w16cid:durableId="903876048">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50"/>
    <w:rsid w:val="00000C9D"/>
    <w:rsid w:val="0000231D"/>
    <w:rsid w:val="000028A0"/>
    <w:rsid w:val="000055A2"/>
    <w:rsid w:val="0001258B"/>
    <w:rsid w:val="00012914"/>
    <w:rsid w:val="00012FDA"/>
    <w:rsid w:val="00014F41"/>
    <w:rsid w:val="000154DA"/>
    <w:rsid w:val="00016EF9"/>
    <w:rsid w:val="00021359"/>
    <w:rsid w:val="00024964"/>
    <w:rsid w:val="00024DEA"/>
    <w:rsid w:val="00025076"/>
    <w:rsid w:val="000266A2"/>
    <w:rsid w:val="00027962"/>
    <w:rsid w:val="00034AF0"/>
    <w:rsid w:val="0003676C"/>
    <w:rsid w:val="0004021C"/>
    <w:rsid w:val="0004220D"/>
    <w:rsid w:val="00043200"/>
    <w:rsid w:val="000446AC"/>
    <w:rsid w:val="000478AC"/>
    <w:rsid w:val="00051089"/>
    <w:rsid w:val="000519F3"/>
    <w:rsid w:val="00052377"/>
    <w:rsid w:val="00053A20"/>
    <w:rsid w:val="00054061"/>
    <w:rsid w:val="000558A5"/>
    <w:rsid w:val="00055B57"/>
    <w:rsid w:val="00056F68"/>
    <w:rsid w:val="00057262"/>
    <w:rsid w:val="00063CCF"/>
    <w:rsid w:val="0006641D"/>
    <w:rsid w:val="0007378D"/>
    <w:rsid w:val="000740C1"/>
    <w:rsid w:val="00074D77"/>
    <w:rsid w:val="00075B7C"/>
    <w:rsid w:val="000770C1"/>
    <w:rsid w:val="000777FD"/>
    <w:rsid w:val="000814C1"/>
    <w:rsid w:val="00082B73"/>
    <w:rsid w:val="00095248"/>
    <w:rsid w:val="00095E9F"/>
    <w:rsid w:val="000A771B"/>
    <w:rsid w:val="000A7D01"/>
    <w:rsid w:val="000B4695"/>
    <w:rsid w:val="000B67C1"/>
    <w:rsid w:val="000B6A8B"/>
    <w:rsid w:val="000C3B23"/>
    <w:rsid w:val="000C6710"/>
    <w:rsid w:val="000D1110"/>
    <w:rsid w:val="000D3F90"/>
    <w:rsid w:val="000D57D4"/>
    <w:rsid w:val="000D595A"/>
    <w:rsid w:val="000D5B04"/>
    <w:rsid w:val="000D6763"/>
    <w:rsid w:val="000E36CC"/>
    <w:rsid w:val="000E6389"/>
    <w:rsid w:val="000E7987"/>
    <w:rsid w:val="000F0646"/>
    <w:rsid w:val="000F11EB"/>
    <w:rsid w:val="000F26BE"/>
    <w:rsid w:val="000F4CCD"/>
    <w:rsid w:val="000F6DD5"/>
    <w:rsid w:val="000F7E0C"/>
    <w:rsid w:val="0010058D"/>
    <w:rsid w:val="00107128"/>
    <w:rsid w:val="001103F1"/>
    <w:rsid w:val="00110CA8"/>
    <w:rsid w:val="0011178F"/>
    <w:rsid w:val="00112F57"/>
    <w:rsid w:val="00116D2B"/>
    <w:rsid w:val="0011713C"/>
    <w:rsid w:val="001210CF"/>
    <w:rsid w:val="00121777"/>
    <w:rsid w:val="0012399A"/>
    <w:rsid w:val="0012498A"/>
    <w:rsid w:val="00125838"/>
    <w:rsid w:val="00130DBF"/>
    <w:rsid w:val="0013764A"/>
    <w:rsid w:val="00140CA1"/>
    <w:rsid w:val="00141311"/>
    <w:rsid w:val="00141A41"/>
    <w:rsid w:val="0014424A"/>
    <w:rsid w:val="00145719"/>
    <w:rsid w:val="0014770D"/>
    <w:rsid w:val="00147E2A"/>
    <w:rsid w:val="00150F0E"/>
    <w:rsid w:val="00152B2E"/>
    <w:rsid w:val="00155C56"/>
    <w:rsid w:val="00157F76"/>
    <w:rsid w:val="00162FA8"/>
    <w:rsid w:val="00163DD8"/>
    <w:rsid w:val="001660AB"/>
    <w:rsid w:val="001671E8"/>
    <w:rsid w:val="001701A1"/>
    <w:rsid w:val="001703DF"/>
    <w:rsid w:val="00173E8F"/>
    <w:rsid w:val="001743A6"/>
    <w:rsid w:val="00175AF8"/>
    <w:rsid w:val="001817AD"/>
    <w:rsid w:val="00185F7E"/>
    <w:rsid w:val="001860C1"/>
    <w:rsid w:val="00186C40"/>
    <w:rsid w:val="00192599"/>
    <w:rsid w:val="00192740"/>
    <w:rsid w:val="00192A0D"/>
    <w:rsid w:val="001933BF"/>
    <w:rsid w:val="0019347D"/>
    <w:rsid w:val="00193CEB"/>
    <w:rsid w:val="001968A5"/>
    <w:rsid w:val="00197955"/>
    <w:rsid w:val="001A4865"/>
    <w:rsid w:val="001A6F42"/>
    <w:rsid w:val="001B09AD"/>
    <w:rsid w:val="001B2219"/>
    <w:rsid w:val="001B3B6D"/>
    <w:rsid w:val="001B4940"/>
    <w:rsid w:val="001B5243"/>
    <w:rsid w:val="001B6A96"/>
    <w:rsid w:val="001C021A"/>
    <w:rsid w:val="001C064A"/>
    <w:rsid w:val="001C0950"/>
    <w:rsid w:val="001C0F19"/>
    <w:rsid w:val="001C4FCF"/>
    <w:rsid w:val="001C63DD"/>
    <w:rsid w:val="001C6F74"/>
    <w:rsid w:val="001D2990"/>
    <w:rsid w:val="001D7901"/>
    <w:rsid w:val="001E1F76"/>
    <w:rsid w:val="001F212E"/>
    <w:rsid w:val="001F2CC6"/>
    <w:rsid w:val="001F5B00"/>
    <w:rsid w:val="001F63A9"/>
    <w:rsid w:val="001F66CB"/>
    <w:rsid w:val="0020446F"/>
    <w:rsid w:val="00204E99"/>
    <w:rsid w:val="00205317"/>
    <w:rsid w:val="00217181"/>
    <w:rsid w:val="002207E8"/>
    <w:rsid w:val="00224671"/>
    <w:rsid w:val="0022514C"/>
    <w:rsid w:val="00227603"/>
    <w:rsid w:val="00227659"/>
    <w:rsid w:val="00233B31"/>
    <w:rsid w:val="0023528A"/>
    <w:rsid w:val="0023694B"/>
    <w:rsid w:val="002369CB"/>
    <w:rsid w:val="00237334"/>
    <w:rsid w:val="002466D2"/>
    <w:rsid w:val="00250A03"/>
    <w:rsid w:val="00255F2F"/>
    <w:rsid w:val="00257805"/>
    <w:rsid w:val="00260846"/>
    <w:rsid w:val="00260F9C"/>
    <w:rsid w:val="00262CE9"/>
    <w:rsid w:val="0026522E"/>
    <w:rsid w:val="00266379"/>
    <w:rsid w:val="0026678E"/>
    <w:rsid w:val="002701D8"/>
    <w:rsid w:val="0027079C"/>
    <w:rsid w:val="00272EDD"/>
    <w:rsid w:val="00277D3B"/>
    <w:rsid w:val="0028303F"/>
    <w:rsid w:val="00286561"/>
    <w:rsid w:val="00286D59"/>
    <w:rsid w:val="002915BA"/>
    <w:rsid w:val="00291620"/>
    <w:rsid w:val="00291D34"/>
    <w:rsid w:val="00292844"/>
    <w:rsid w:val="002A06D4"/>
    <w:rsid w:val="002A201F"/>
    <w:rsid w:val="002A5191"/>
    <w:rsid w:val="002A7114"/>
    <w:rsid w:val="002A7B50"/>
    <w:rsid w:val="002B0DCE"/>
    <w:rsid w:val="002B2503"/>
    <w:rsid w:val="002B2527"/>
    <w:rsid w:val="002B4398"/>
    <w:rsid w:val="002B75EA"/>
    <w:rsid w:val="002C1B99"/>
    <w:rsid w:val="002C2EE4"/>
    <w:rsid w:val="002C4E32"/>
    <w:rsid w:val="002C5698"/>
    <w:rsid w:val="002C6E93"/>
    <w:rsid w:val="002D1FB6"/>
    <w:rsid w:val="002D33E8"/>
    <w:rsid w:val="002E6334"/>
    <w:rsid w:val="002F08F9"/>
    <w:rsid w:val="002F0EF4"/>
    <w:rsid w:val="002F4281"/>
    <w:rsid w:val="002F64D8"/>
    <w:rsid w:val="002F6E50"/>
    <w:rsid w:val="003000A7"/>
    <w:rsid w:val="00300158"/>
    <w:rsid w:val="00307606"/>
    <w:rsid w:val="003112DD"/>
    <w:rsid w:val="0031494D"/>
    <w:rsid w:val="00315336"/>
    <w:rsid w:val="0032161A"/>
    <w:rsid w:val="00321FBF"/>
    <w:rsid w:val="00322FB9"/>
    <w:rsid w:val="0032399E"/>
    <w:rsid w:val="00327BA4"/>
    <w:rsid w:val="00330BF5"/>
    <w:rsid w:val="0033177E"/>
    <w:rsid w:val="003337E5"/>
    <w:rsid w:val="00336BF2"/>
    <w:rsid w:val="003403D3"/>
    <w:rsid w:val="00340C57"/>
    <w:rsid w:val="003419D6"/>
    <w:rsid w:val="003444C4"/>
    <w:rsid w:val="003448D3"/>
    <w:rsid w:val="00344FD2"/>
    <w:rsid w:val="003469C3"/>
    <w:rsid w:val="003475AD"/>
    <w:rsid w:val="0035026C"/>
    <w:rsid w:val="00350DD5"/>
    <w:rsid w:val="003532C4"/>
    <w:rsid w:val="00356C71"/>
    <w:rsid w:val="00356F01"/>
    <w:rsid w:val="0035732C"/>
    <w:rsid w:val="00357DA9"/>
    <w:rsid w:val="00365549"/>
    <w:rsid w:val="00366FA5"/>
    <w:rsid w:val="00374BBB"/>
    <w:rsid w:val="00374CD0"/>
    <w:rsid w:val="00374DA1"/>
    <w:rsid w:val="00375438"/>
    <w:rsid w:val="003756C6"/>
    <w:rsid w:val="00382374"/>
    <w:rsid w:val="00383099"/>
    <w:rsid w:val="0038666E"/>
    <w:rsid w:val="003900E4"/>
    <w:rsid w:val="00391BF6"/>
    <w:rsid w:val="00392D4D"/>
    <w:rsid w:val="00394F6F"/>
    <w:rsid w:val="003968F3"/>
    <w:rsid w:val="003A0ADF"/>
    <w:rsid w:val="003A28CF"/>
    <w:rsid w:val="003A3312"/>
    <w:rsid w:val="003A660D"/>
    <w:rsid w:val="003A77BC"/>
    <w:rsid w:val="003B23E0"/>
    <w:rsid w:val="003B2B5F"/>
    <w:rsid w:val="003B2CF3"/>
    <w:rsid w:val="003B4E49"/>
    <w:rsid w:val="003B5CAF"/>
    <w:rsid w:val="003B7DB9"/>
    <w:rsid w:val="003C0726"/>
    <w:rsid w:val="003C11AA"/>
    <w:rsid w:val="003C37C6"/>
    <w:rsid w:val="003C4779"/>
    <w:rsid w:val="003C55D1"/>
    <w:rsid w:val="003C7075"/>
    <w:rsid w:val="003C71E6"/>
    <w:rsid w:val="003D2BFD"/>
    <w:rsid w:val="003D725F"/>
    <w:rsid w:val="003E31C3"/>
    <w:rsid w:val="003E422A"/>
    <w:rsid w:val="003E53DB"/>
    <w:rsid w:val="003E5A56"/>
    <w:rsid w:val="003E657C"/>
    <w:rsid w:val="003E7A32"/>
    <w:rsid w:val="003F296D"/>
    <w:rsid w:val="003F3601"/>
    <w:rsid w:val="003F5518"/>
    <w:rsid w:val="003F7049"/>
    <w:rsid w:val="00402081"/>
    <w:rsid w:val="00406F66"/>
    <w:rsid w:val="00411FEB"/>
    <w:rsid w:val="0041788C"/>
    <w:rsid w:val="004178E4"/>
    <w:rsid w:val="00422BCE"/>
    <w:rsid w:val="00422E5B"/>
    <w:rsid w:val="00427163"/>
    <w:rsid w:val="004279D2"/>
    <w:rsid w:val="004302CE"/>
    <w:rsid w:val="00431CBA"/>
    <w:rsid w:val="00440819"/>
    <w:rsid w:val="00444391"/>
    <w:rsid w:val="004457AB"/>
    <w:rsid w:val="00447176"/>
    <w:rsid w:val="004502D9"/>
    <w:rsid w:val="00450E01"/>
    <w:rsid w:val="004515A0"/>
    <w:rsid w:val="00452D50"/>
    <w:rsid w:val="004557C7"/>
    <w:rsid w:val="00455D08"/>
    <w:rsid w:val="004611A3"/>
    <w:rsid w:val="00464E18"/>
    <w:rsid w:val="00470787"/>
    <w:rsid w:val="00472FFA"/>
    <w:rsid w:val="00474F49"/>
    <w:rsid w:val="004810AF"/>
    <w:rsid w:val="004858B2"/>
    <w:rsid w:val="00490A46"/>
    <w:rsid w:val="00491C59"/>
    <w:rsid w:val="00492EA2"/>
    <w:rsid w:val="00493575"/>
    <w:rsid w:val="00493FFF"/>
    <w:rsid w:val="004951AE"/>
    <w:rsid w:val="00496995"/>
    <w:rsid w:val="004A1EAA"/>
    <w:rsid w:val="004A2C15"/>
    <w:rsid w:val="004A2E98"/>
    <w:rsid w:val="004A6467"/>
    <w:rsid w:val="004A65B2"/>
    <w:rsid w:val="004B1988"/>
    <w:rsid w:val="004B4B47"/>
    <w:rsid w:val="004C084B"/>
    <w:rsid w:val="004C4A46"/>
    <w:rsid w:val="004C57EF"/>
    <w:rsid w:val="004C6511"/>
    <w:rsid w:val="004D09AD"/>
    <w:rsid w:val="004D1677"/>
    <w:rsid w:val="004D4478"/>
    <w:rsid w:val="004D5F1B"/>
    <w:rsid w:val="004E5145"/>
    <w:rsid w:val="004E5C4B"/>
    <w:rsid w:val="004F0361"/>
    <w:rsid w:val="004F093A"/>
    <w:rsid w:val="004F201F"/>
    <w:rsid w:val="004F3EC1"/>
    <w:rsid w:val="004F51EC"/>
    <w:rsid w:val="004F550E"/>
    <w:rsid w:val="004F5999"/>
    <w:rsid w:val="004F5AFA"/>
    <w:rsid w:val="004F6051"/>
    <w:rsid w:val="004F7D55"/>
    <w:rsid w:val="005041AD"/>
    <w:rsid w:val="00505FBE"/>
    <w:rsid w:val="005068B8"/>
    <w:rsid w:val="00506A2E"/>
    <w:rsid w:val="005100C1"/>
    <w:rsid w:val="00510C28"/>
    <w:rsid w:val="00511212"/>
    <w:rsid w:val="005113D8"/>
    <w:rsid w:val="0051499C"/>
    <w:rsid w:val="00520D8F"/>
    <w:rsid w:val="00521418"/>
    <w:rsid w:val="005223B1"/>
    <w:rsid w:val="00522403"/>
    <w:rsid w:val="00526C44"/>
    <w:rsid w:val="00527751"/>
    <w:rsid w:val="00527A23"/>
    <w:rsid w:val="00532B34"/>
    <w:rsid w:val="00533AE1"/>
    <w:rsid w:val="00534CE6"/>
    <w:rsid w:val="005368B1"/>
    <w:rsid w:val="00537B44"/>
    <w:rsid w:val="005405B0"/>
    <w:rsid w:val="00540ED0"/>
    <w:rsid w:val="00541225"/>
    <w:rsid w:val="00545D6B"/>
    <w:rsid w:val="0054726A"/>
    <w:rsid w:val="00547544"/>
    <w:rsid w:val="00550BCD"/>
    <w:rsid w:val="00550BE5"/>
    <w:rsid w:val="0055334D"/>
    <w:rsid w:val="00555EAD"/>
    <w:rsid w:val="00556261"/>
    <w:rsid w:val="005563E3"/>
    <w:rsid w:val="005600A6"/>
    <w:rsid w:val="0056134A"/>
    <w:rsid w:val="00561774"/>
    <w:rsid w:val="00561DF0"/>
    <w:rsid w:val="00562333"/>
    <w:rsid w:val="0056265E"/>
    <w:rsid w:val="00564F27"/>
    <w:rsid w:val="00571307"/>
    <w:rsid w:val="00571D08"/>
    <w:rsid w:val="00572AA0"/>
    <w:rsid w:val="005738D5"/>
    <w:rsid w:val="00574743"/>
    <w:rsid w:val="00575331"/>
    <w:rsid w:val="005767CE"/>
    <w:rsid w:val="00577205"/>
    <w:rsid w:val="0057730B"/>
    <w:rsid w:val="00581425"/>
    <w:rsid w:val="00581A21"/>
    <w:rsid w:val="00583624"/>
    <w:rsid w:val="0058497D"/>
    <w:rsid w:val="00584C7E"/>
    <w:rsid w:val="005863BB"/>
    <w:rsid w:val="00590695"/>
    <w:rsid w:val="0059191E"/>
    <w:rsid w:val="0059229A"/>
    <w:rsid w:val="00592A22"/>
    <w:rsid w:val="00593A89"/>
    <w:rsid w:val="00593FA0"/>
    <w:rsid w:val="005949F6"/>
    <w:rsid w:val="005951CA"/>
    <w:rsid w:val="00596C0C"/>
    <w:rsid w:val="005A04E3"/>
    <w:rsid w:val="005A0DE0"/>
    <w:rsid w:val="005A1679"/>
    <w:rsid w:val="005A3081"/>
    <w:rsid w:val="005A6320"/>
    <w:rsid w:val="005B082C"/>
    <w:rsid w:val="005B1C2C"/>
    <w:rsid w:val="005B4410"/>
    <w:rsid w:val="005B64C2"/>
    <w:rsid w:val="005C105B"/>
    <w:rsid w:val="005C1EBA"/>
    <w:rsid w:val="005C310D"/>
    <w:rsid w:val="005C4079"/>
    <w:rsid w:val="005C4FE4"/>
    <w:rsid w:val="005C6158"/>
    <w:rsid w:val="005C679E"/>
    <w:rsid w:val="005D0B01"/>
    <w:rsid w:val="005D0F87"/>
    <w:rsid w:val="005D2A43"/>
    <w:rsid w:val="005D2EC5"/>
    <w:rsid w:val="005D453C"/>
    <w:rsid w:val="005D5D4E"/>
    <w:rsid w:val="005E0020"/>
    <w:rsid w:val="005E0C6E"/>
    <w:rsid w:val="005E0DB0"/>
    <w:rsid w:val="005E29CF"/>
    <w:rsid w:val="005E3C16"/>
    <w:rsid w:val="005F39B9"/>
    <w:rsid w:val="005F4BE0"/>
    <w:rsid w:val="005F5E87"/>
    <w:rsid w:val="005F6E2C"/>
    <w:rsid w:val="00601777"/>
    <w:rsid w:val="00602E0B"/>
    <w:rsid w:val="00603AA5"/>
    <w:rsid w:val="00606835"/>
    <w:rsid w:val="0061150A"/>
    <w:rsid w:val="00611742"/>
    <w:rsid w:val="0061446B"/>
    <w:rsid w:val="006150CC"/>
    <w:rsid w:val="0061536A"/>
    <w:rsid w:val="006167E0"/>
    <w:rsid w:val="006229FB"/>
    <w:rsid w:val="00622C37"/>
    <w:rsid w:val="00622E46"/>
    <w:rsid w:val="00625E54"/>
    <w:rsid w:val="00632A58"/>
    <w:rsid w:val="00633E1A"/>
    <w:rsid w:val="0063434B"/>
    <w:rsid w:val="00635E54"/>
    <w:rsid w:val="0063683D"/>
    <w:rsid w:val="00641967"/>
    <w:rsid w:val="00642153"/>
    <w:rsid w:val="006421B3"/>
    <w:rsid w:val="006438C7"/>
    <w:rsid w:val="00645088"/>
    <w:rsid w:val="0064584C"/>
    <w:rsid w:val="00650B9E"/>
    <w:rsid w:val="00652F95"/>
    <w:rsid w:val="0065563C"/>
    <w:rsid w:val="006648BA"/>
    <w:rsid w:val="00665187"/>
    <w:rsid w:val="00666D3D"/>
    <w:rsid w:val="00666FC8"/>
    <w:rsid w:val="006716AF"/>
    <w:rsid w:val="0067493A"/>
    <w:rsid w:val="00674B19"/>
    <w:rsid w:val="006758B9"/>
    <w:rsid w:val="00675DDD"/>
    <w:rsid w:val="0067638D"/>
    <w:rsid w:val="006806FC"/>
    <w:rsid w:val="00683FD6"/>
    <w:rsid w:val="0068740E"/>
    <w:rsid w:val="0069495D"/>
    <w:rsid w:val="00695A60"/>
    <w:rsid w:val="006A116B"/>
    <w:rsid w:val="006A1544"/>
    <w:rsid w:val="006A3F60"/>
    <w:rsid w:val="006A5F68"/>
    <w:rsid w:val="006A7D43"/>
    <w:rsid w:val="006B0A61"/>
    <w:rsid w:val="006B46E1"/>
    <w:rsid w:val="006B5059"/>
    <w:rsid w:val="006B5B9C"/>
    <w:rsid w:val="006B6BA6"/>
    <w:rsid w:val="006C28C8"/>
    <w:rsid w:val="006C639D"/>
    <w:rsid w:val="006C6F39"/>
    <w:rsid w:val="006C704F"/>
    <w:rsid w:val="006D134A"/>
    <w:rsid w:val="006D3471"/>
    <w:rsid w:val="006D35C8"/>
    <w:rsid w:val="006D4E33"/>
    <w:rsid w:val="006D4FFE"/>
    <w:rsid w:val="006D54BF"/>
    <w:rsid w:val="006D5B9A"/>
    <w:rsid w:val="006D5BAC"/>
    <w:rsid w:val="006E35CA"/>
    <w:rsid w:val="006E4EF2"/>
    <w:rsid w:val="006E52AF"/>
    <w:rsid w:val="006E6878"/>
    <w:rsid w:val="006E6E58"/>
    <w:rsid w:val="006E7522"/>
    <w:rsid w:val="006F36A3"/>
    <w:rsid w:val="006F5191"/>
    <w:rsid w:val="00700878"/>
    <w:rsid w:val="00701413"/>
    <w:rsid w:val="00701B47"/>
    <w:rsid w:val="00703BD7"/>
    <w:rsid w:val="00704B5E"/>
    <w:rsid w:val="0070600F"/>
    <w:rsid w:val="007063C5"/>
    <w:rsid w:val="0070698F"/>
    <w:rsid w:val="00706C93"/>
    <w:rsid w:val="0070736D"/>
    <w:rsid w:val="00710E55"/>
    <w:rsid w:val="00711026"/>
    <w:rsid w:val="00711E09"/>
    <w:rsid w:val="00712214"/>
    <w:rsid w:val="007122DE"/>
    <w:rsid w:val="00713614"/>
    <w:rsid w:val="007150DF"/>
    <w:rsid w:val="007155ED"/>
    <w:rsid w:val="007204B1"/>
    <w:rsid w:val="00723CBE"/>
    <w:rsid w:val="00724716"/>
    <w:rsid w:val="0072695A"/>
    <w:rsid w:val="0073385C"/>
    <w:rsid w:val="007345E7"/>
    <w:rsid w:val="00735DC0"/>
    <w:rsid w:val="007377DF"/>
    <w:rsid w:val="007422EE"/>
    <w:rsid w:val="0074279A"/>
    <w:rsid w:val="00742F6A"/>
    <w:rsid w:val="00751A2C"/>
    <w:rsid w:val="007521E7"/>
    <w:rsid w:val="007526FC"/>
    <w:rsid w:val="0075283D"/>
    <w:rsid w:val="0075286F"/>
    <w:rsid w:val="00754987"/>
    <w:rsid w:val="00754C4A"/>
    <w:rsid w:val="007550E9"/>
    <w:rsid w:val="007566A0"/>
    <w:rsid w:val="00762B6F"/>
    <w:rsid w:val="007652D1"/>
    <w:rsid w:val="007660C5"/>
    <w:rsid w:val="00766348"/>
    <w:rsid w:val="0077038D"/>
    <w:rsid w:val="0077066A"/>
    <w:rsid w:val="007716CC"/>
    <w:rsid w:val="00771EFD"/>
    <w:rsid w:val="00774260"/>
    <w:rsid w:val="0077578A"/>
    <w:rsid w:val="007820E7"/>
    <w:rsid w:val="00783FF0"/>
    <w:rsid w:val="0078739F"/>
    <w:rsid w:val="007877B7"/>
    <w:rsid w:val="00790D1C"/>
    <w:rsid w:val="00791F35"/>
    <w:rsid w:val="007925E0"/>
    <w:rsid w:val="00792B7A"/>
    <w:rsid w:val="00795114"/>
    <w:rsid w:val="0079790F"/>
    <w:rsid w:val="007A0509"/>
    <w:rsid w:val="007A075B"/>
    <w:rsid w:val="007A08AD"/>
    <w:rsid w:val="007A3F3A"/>
    <w:rsid w:val="007A4636"/>
    <w:rsid w:val="007A5AB5"/>
    <w:rsid w:val="007A63D6"/>
    <w:rsid w:val="007B0273"/>
    <w:rsid w:val="007B20FF"/>
    <w:rsid w:val="007B3C9B"/>
    <w:rsid w:val="007B73E6"/>
    <w:rsid w:val="007C1633"/>
    <w:rsid w:val="007C2C94"/>
    <w:rsid w:val="007C402C"/>
    <w:rsid w:val="007C512D"/>
    <w:rsid w:val="007C5607"/>
    <w:rsid w:val="007C7578"/>
    <w:rsid w:val="007C76C4"/>
    <w:rsid w:val="007C777D"/>
    <w:rsid w:val="007D1CBF"/>
    <w:rsid w:val="007D1FA3"/>
    <w:rsid w:val="007D2AAF"/>
    <w:rsid w:val="007D2D26"/>
    <w:rsid w:val="007D3612"/>
    <w:rsid w:val="007D39AE"/>
    <w:rsid w:val="007D3C49"/>
    <w:rsid w:val="007D512B"/>
    <w:rsid w:val="007D5420"/>
    <w:rsid w:val="007D5B8B"/>
    <w:rsid w:val="007E02E9"/>
    <w:rsid w:val="007E28E1"/>
    <w:rsid w:val="007E487A"/>
    <w:rsid w:val="007E5BCA"/>
    <w:rsid w:val="007F1473"/>
    <w:rsid w:val="007F3159"/>
    <w:rsid w:val="007F47BF"/>
    <w:rsid w:val="007F5D92"/>
    <w:rsid w:val="007F66F5"/>
    <w:rsid w:val="007F7F34"/>
    <w:rsid w:val="00800BEB"/>
    <w:rsid w:val="00801396"/>
    <w:rsid w:val="00801B99"/>
    <w:rsid w:val="008057D9"/>
    <w:rsid w:val="00806838"/>
    <w:rsid w:val="00807019"/>
    <w:rsid w:val="008124A8"/>
    <w:rsid w:val="008169F9"/>
    <w:rsid w:val="0082633F"/>
    <w:rsid w:val="00830703"/>
    <w:rsid w:val="00830E7C"/>
    <w:rsid w:val="00833CFA"/>
    <w:rsid w:val="00836CE0"/>
    <w:rsid w:val="00837BD4"/>
    <w:rsid w:val="00837CF8"/>
    <w:rsid w:val="00837E66"/>
    <w:rsid w:val="00840D1F"/>
    <w:rsid w:val="008414A6"/>
    <w:rsid w:val="00841A40"/>
    <w:rsid w:val="00843F80"/>
    <w:rsid w:val="00844111"/>
    <w:rsid w:val="008459F9"/>
    <w:rsid w:val="00850D91"/>
    <w:rsid w:val="008513B6"/>
    <w:rsid w:val="00852A3A"/>
    <w:rsid w:val="00852BBD"/>
    <w:rsid w:val="00856D3D"/>
    <w:rsid w:val="00860038"/>
    <w:rsid w:val="00861605"/>
    <w:rsid w:val="0086478F"/>
    <w:rsid w:val="00866128"/>
    <w:rsid w:val="008721E4"/>
    <w:rsid w:val="00872B82"/>
    <w:rsid w:val="00873EDB"/>
    <w:rsid w:val="008753B4"/>
    <w:rsid w:val="00882BFD"/>
    <w:rsid w:val="00883A94"/>
    <w:rsid w:val="00884595"/>
    <w:rsid w:val="00887954"/>
    <w:rsid w:val="00891923"/>
    <w:rsid w:val="00892133"/>
    <w:rsid w:val="00894D42"/>
    <w:rsid w:val="008A4B00"/>
    <w:rsid w:val="008A4EE4"/>
    <w:rsid w:val="008A5566"/>
    <w:rsid w:val="008A5600"/>
    <w:rsid w:val="008A74EC"/>
    <w:rsid w:val="008B00EB"/>
    <w:rsid w:val="008B0147"/>
    <w:rsid w:val="008B762C"/>
    <w:rsid w:val="008B7C26"/>
    <w:rsid w:val="008C0395"/>
    <w:rsid w:val="008C0621"/>
    <w:rsid w:val="008C6444"/>
    <w:rsid w:val="008D2CFF"/>
    <w:rsid w:val="008D327D"/>
    <w:rsid w:val="008D35F3"/>
    <w:rsid w:val="008D3890"/>
    <w:rsid w:val="008D4516"/>
    <w:rsid w:val="008D49AA"/>
    <w:rsid w:val="008D5820"/>
    <w:rsid w:val="008D5A40"/>
    <w:rsid w:val="008D6543"/>
    <w:rsid w:val="008D7DFA"/>
    <w:rsid w:val="008E0126"/>
    <w:rsid w:val="008E022C"/>
    <w:rsid w:val="008E09DB"/>
    <w:rsid w:val="008E115B"/>
    <w:rsid w:val="008E1233"/>
    <w:rsid w:val="008E1F6F"/>
    <w:rsid w:val="008F29B2"/>
    <w:rsid w:val="008F2B81"/>
    <w:rsid w:val="008F3985"/>
    <w:rsid w:val="008F39FD"/>
    <w:rsid w:val="008F547F"/>
    <w:rsid w:val="008F6807"/>
    <w:rsid w:val="008F7631"/>
    <w:rsid w:val="008F7B6D"/>
    <w:rsid w:val="008F7D0E"/>
    <w:rsid w:val="00900CF4"/>
    <w:rsid w:val="00902F54"/>
    <w:rsid w:val="00903974"/>
    <w:rsid w:val="00903D87"/>
    <w:rsid w:val="0090624C"/>
    <w:rsid w:val="00907838"/>
    <w:rsid w:val="00907864"/>
    <w:rsid w:val="00910A70"/>
    <w:rsid w:val="00910CC3"/>
    <w:rsid w:val="0091137B"/>
    <w:rsid w:val="00911D7F"/>
    <w:rsid w:val="00912774"/>
    <w:rsid w:val="00914347"/>
    <w:rsid w:val="00914411"/>
    <w:rsid w:val="00914F12"/>
    <w:rsid w:val="00917BCD"/>
    <w:rsid w:val="00925391"/>
    <w:rsid w:val="009323A9"/>
    <w:rsid w:val="00932AF7"/>
    <w:rsid w:val="00932C12"/>
    <w:rsid w:val="00933B96"/>
    <w:rsid w:val="00936CBA"/>
    <w:rsid w:val="00940F13"/>
    <w:rsid w:val="00941B73"/>
    <w:rsid w:val="0094238F"/>
    <w:rsid w:val="00942B12"/>
    <w:rsid w:val="00944FA8"/>
    <w:rsid w:val="00945EA6"/>
    <w:rsid w:val="0094722E"/>
    <w:rsid w:val="00951180"/>
    <w:rsid w:val="009560A3"/>
    <w:rsid w:val="00957514"/>
    <w:rsid w:val="00960E03"/>
    <w:rsid w:val="00960FAC"/>
    <w:rsid w:val="009612EA"/>
    <w:rsid w:val="009675A4"/>
    <w:rsid w:val="009677BB"/>
    <w:rsid w:val="00970F53"/>
    <w:rsid w:val="00971BDD"/>
    <w:rsid w:val="00971FC4"/>
    <w:rsid w:val="009736C2"/>
    <w:rsid w:val="009759BC"/>
    <w:rsid w:val="009804ED"/>
    <w:rsid w:val="00982B93"/>
    <w:rsid w:val="00982F24"/>
    <w:rsid w:val="00983A1F"/>
    <w:rsid w:val="0098434A"/>
    <w:rsid w:val="009873B3"/>
    <w:rsid w:val="00991C82"/>
    <w:rsid w:val="0099297E"/>
    <w:rsid w:val="00994CC3"/>
    <w:rsid w:val="0099604E"/>
    <w:rsid w:val="00996EC7"/>
    <w:rsid w:val="00996FFC"/>
    <w:rsid w:val="00997E84"/>
    <w:rsid w:val="009A0436"/>
    <w:rsid w:val="009A04ED"/>
    <w:rsid w:val="009A065B"/>
    <w:rsid w:val="009A191A"/>
    <w:rsid w:val="009A7376"/>
    <w:rsid w:val="009B1B71"/>
    <w:rsid w:val="009B1CD1"/>
    <w:rsid w:val="009B5F81"/>
    <w:rsid w:val="009B6546"/>
    <w:rsid w:val="009B7A4A"/>
    <w:rsid w:val="009C2C6E"/>
    <w:rsid w:val="009C302B"/>
    <w:rsid w:val="009C41FD"/>
    <w:rsid w:val="009C57DB"/>
    <w:rsid w:val="009D045F"/>
    <w:rsid w:val="009D0ABF"/>
    <w:rsid w:val="009D0F0E"/>
    <w:rsid w:val="009D460E"/>
    <w:rsid w:val="009D571E"/>
    <w:rsid w:val="009D5B85"/>
    <w:rsid w:val="009E1220"/>
    <w:rsid w:val="009E2592"/>
    <w:rsid w:val="009E29A2"/>
    <w:rsid w:val="009E3713"/>
    <w:rsid w:val="009E3A3F"/>
    <w:rsid w:val="009E5DC5"/>
    <w:rsid w:val="009E62E9"/>
    <w:rsid w:val="009F067F"/>
    <w:rsid w:val="009F3EC8"/>
    <w:rsid w:val="009F5AC6"/>
    <w:rsid w:val="009F5B19"/>
    <w:rsid w:val="009F7E2A"/>
    <w:rsid w:val="00A04A1D"/>
    <w:rsid w:val="00A05892"/>
    <w:rsid w:val="00A05CCE"/>
    <w:rsid w:val="00A100FC"/>
    <w:rsid w:val="00A10294"/>
    <w:rsid w:val="00A16CCA"/>
    <w:rsid w:val="00A16E8B"/>
    <w:rsid w:val="00A171B5"/>
    <w:rsid w:val="00A227D4"/>
    <w:rsid w:val="00A228BB"/>
    <w:rsid w:val="00A235D1"/>
    <w:rsid w:val="00A23798"/>
    <w:rsid w:val="00A237F9"/>
    <w:rsid w:val="00A31F30"/>
    <w:rsid w:val="00A3490F"/>
    <w:rsid w:val="00A3648C"/>
    <w:rsid w:val="00A36569"/>
    <w:rsid w:val="00A37709"/>
    <w:rsid w:val="00A4467B"/>
    <w:rsid w:val="00A46299"/>
    <w:rsid w:val="00A47E9B"/>
    <w:rsid w:val="00A50E09"/>
    <w:rsid w:val="00A51228"/>
    <w:rsid w:val="00A51924"/>
    <w:rsid w:val="00A52502"/>
    <w:rsid w:val="00A52709"/>
    <w:rsid w:val="00A5470E"/>
    <w:rsid w:val="00A54866"/>
    <w:rsid w:val="00A5618A"/>
    <w:rsid w:val="00A56A98"/>
    <w:rsid w:val="00A56FA5"/>
    <w:rsid w:val="00A60899"/>
    <w:rsid w:val="00A60E10"/>
    <w:rsid w:val="00A60E75"/>
    <w:rsid w:val="00A63AD9"/>
    <w:rsid w:val="00A63D65"/>
    <w:rsid w:val="00A63E10"/>
    <w:rsid w:val="00A6478B"/>
    <w:rsid w:val="00A701F2"/>
    <w:rsid w:val="00A70AF4"/>
    <w:rsid w:val="00A71BF6"/>
    <w:rsid w:val="00A72F22"/>
    <w:rsid w:val="00A73A27"/>
    <w:rsid w:val="00A74080"/>
    <w:rsid w:val="00A8054C"/>
    <w:rsid w:val="00A82464"/>
    <w:rsid w:val="00A83A72"/>
    <w:rsid w:val="00A877A4"/>
    <w:rsid w:val="00A87875"/>
    <w:rsid w:val="00A9038F"/>
    <w:rsid w:val="00A940BE"/>
    <w:rsid w:val="00A9516C"/>
    <w:rsid w:val="00A9523B"/>
    <w:rsid w:val="00A9670B"/>
    <w:rsid w:val="00A97422"/>
    <w:rsid w:val="00A97A4C"/>
    <w:rsid w:val="00AA1CA7"/>
    <w:rsid w:val="00AA26FD"/>
    <w:rsid w:val="00AA2830"/>
    <w:rsid w:val="00AA46C7"/>
    <w:rsid w:val="00AA58BA"/>
    <w:rsid w:val="00AA7C58"/>
    <w:rsid w:val="00AB1271"/>
    <w:rsid w:val="00AB1F60"/>
    <w:rsid w:val="00AB4463"/>
    <w:rsid w:val="00AB48A4"/>
    <w:rsid w:val="00AB5210"/>
    <w:rsid w:val="00AB6C1B"/>
    <w:rsid w:val="00AC4926"/>
    <w:rsid w:val="00AC6D20"/>
    <w:rsid w:val="00AD2E9C"/>
    <w:rsid w:val="00AD30C1"/>
    <w:rsid w:val="00AD4010"/>
    <w:rsid w:val="00AE16D2"/>
    <w:rsid w:val="00AE3F63"/>
    <w:rsid w:val="00AE4A57"/>
    <w:rsid w:val="00AE4D08"/>
    <w:rsid w:val="00AE510C"/>
    <w:rsid w:val="00AE57D9"/>
    <w:rsid w:val="00AF0AB2"/>
    <w:rsid w:val="00AF3F10"/>
    <w:rsid w:val="00AF5B23"/>
    <w:rsid w:val="00AF6BDB"/>
    <w:rsid w:val="00B0342A"/>
    <w:rsid w:val="00B068B4"/>
    <w:rsid w:val="00B074D9"/>
    <w:rsid w:val="00B07A1B"/>
    <w:rsid w:val="00B12165"/>
    <w:rsid w:val="00B22114"/>
    <w:rsid w:val="00B223A6"/>
    <w:rsid w:val="00B22957"/>
    <w:rsid w:val="00B2409C"/>
    <w:rsid w:val="00B25C26"/>
    <w:rsid w:val="00B30C91"/>
    <w:rsid w:val="00B41564"/>
    <w:rsid w:val="00B41AC4"/>
    <w:rsid w:val="00B433EF"/>
    <w:rsid w:val="00B46E63"/>
    <w:rsid w:val="00B53991"/>
    <w:rsid w:val="00B5501F"/>
    <w:rsid w:val="00B56C9B"/>
    <w:rsid w:val="00B56F63"/>
    <w:rsid w:val="00B57E54"/>
    <w:rsid w:val="00B625D4"/>
    <w:rsid w:val="00B62C7A"/>
    <w:rsid w:val="00B650AB"/>
    <w:rsid w:val="00B715A3"/>
    <w:rsid w:val="00B72B6A"/>
    <w:rsid w:val="00B7572F"/>
    <w:rsid w:val="00B764E8"/>
    <w:rsid w:val="00B76F50"/>
    <w:rsid w:val="00B76F78"/>
    <w:rsid w:val="00B77E0A"/>
    <w:rsid w:val="00B81E34"/>
    <w:rsid w:val="00B823BA"/>
    <w:rsid w:val="00B829A6"/>
    <w:rsid w:val="00B865C9"/>
    <w:rsid w:val="00B87773"/>
    <w:rsid w:val="00B87E18"/>
    <w:rsid w:val="00B95003"/>
    <w:rsid w:val="00B96E1E"/>
    <w:rsid w:val="00BA03BA"/>
    <w:rsid w:val="00BA2938"/>
    <w:rsid w:val="00BA2CFF"/>
    <w:rsid w:val="00BA3513"/>
    <w:rsid w:val="00BA3836"/>
    <w:rsid w:val="00BA5203"/>
    <w:rsid w:val="00BB0D76"/>
    <w:rsid w:val="00BB122E"/>
    <w:rsid w:val="00BB12B3"/>
    <w:rsid w:val="00BB31C1"/>
    <w:rsid w:val="00BB44DF"/>
    <w:rsid w:val="00BB5B36"/>
    <w:rsid w:val="00BB669C"/>
    <w:rsid w:val="00BC0BDD"/>
    <w:rsid w:val="00BC2109"/>
    <w:rsid w:val="00BC2E10"/>
    <w:rsid w:val="00BC3CBC"/>
    <w:rsid w:val="00BC5BE7"/>
    <w:rsid w:val="00BC7344"/>
    <w:rsid w:val="00BC7DEB"/>
    <w:rsid w:val="00BD0F5C"/>
    <w:rsid w:val="00BD3E61"/>
    <w:rsid w:val="00BD524D"/>
    <w:rsid w:val="00BD5DCC"/>
    <w:rsid w:val="00BE0161"/>
    <w:rsid w:val="00BE0477"/>
    <w:rsid w:val="00BE1AB6"/>
    <w:rsid w:val="00BE21AF"/>
    <w:rsid w:val="00BE39B2"/>
    <w:rsid w:val="00BE504A"/>
    <w:rsid w:val="00BE509D"/>
    <w:rsid w:val="00BF110E"/>
    <w:rsid w:val="00BF208B"/>
    <w:rsid w:val="00BF2444"/>
    <w:rsid w:val="00BF2993"/>
    <w:rsid w:val="00BF393B"/>
    <w:rsid w:val="00BF4653"/>
    <w:rsid w:val="00BF4DAD"/>
    <w:rsid w:val="00BF6D97"/>
    <w:rsid w:val="00C00664"/>
    <w:rsid w:val="00C007B0"/>
    <w:rsid w:val="00C02A92"/>
    <w:rsid w:val="00C02D8E"/>
    <w:rsid w:val="00C06015"/>
    <w:rsid w:val="00C13963"/>
    <w:rsid w:val="00C13A3B"/>
    <w:rsid w:val="00C142AE"/>
    <w:rsid w:val="00C16ABD"/>
    <w:rsid w:val="00C2216D"/>
    <w:rsid w:val="00C2672D"/>
    <w:rsid w:val="00C30865"/>
    <w:rsid w:val="00C343FA"/>
    <w:rsid w:val="00C36ED7"/>
    <w:rsid w:val="00C3700E"/>
    <w:rsid w:val="00C37666"/>
    <w:rsid w:val="00C3780E"/>
    <w:rsid w:val="00C4124B"/>
    <w:rsid w:val="00C413A9"/>
    <w:rsid w:val="00C44B73"/>
    <w:rsid w:val="00C44D47"/>
    <w:rsid w:val="00C4653A"/>
    <w:rsid w:val="00C47655"/>
    <w:rsid w:val="00C47B42"/>
    <w:rsid w:val="00C50A89"/>
    <w:rsid w:val="00C51A37"/>
    <w:rsid w:val="00C5226C"/>
    <w:rsid w:val="00C52E97"/>
    <w:rsid w:val="00C53FF4"/>
    <w:rsid w:val="00C540F1"/>
    <w:rsid w:val="00C5440A"/>
    <w:rsid w:val="00C6030A"/>
    <w:rsid w:val="00C64F95"/>
    <w:rsid w:val="00C66326"/>
    <w:rsid w:val="00C6653C"/>
    <w:rsid w:val="00C66887"/>
    <w:rsid w:val="00C71052"/>
    <w:rsid w:val="00C718F6"/>
    <w:rsid w:val="00C76A63"/>
    <w:rsid w:val="00C76E50"/>
    <w:rsid w:val="00C82205"/>
    <w:rsid w:val="00C847BC"/>
    <w:rsid w:val="00C86294"/>
    <w:rsid w:val="00C878AA"/>
    <w:rsid w:val="00C900DD"/>
    <w:rsid w:val="00C93F86"/>
    <w:rsid w:val="00C956E4"/>
    <w:rsid w:val="00C97883"/>
    <w:rsid w:val="00CA0A96"/>
    <w:rsid w:val="00CA4334"/>
    <w:rsid w:val="00CA43F3"/>
    <w:rsid w:val="00CA46F0"/>
    <w:rsid w:val="00CA5E33"/>
    <w:rsid w:val="00CB1395"/>
    <w:rsid w:val="00CB1973"/>
    <w:rsid w:val="00CB2995"/>
    <w:rsid w:val="00CC0A52"/>
    <w:rsid w:val="00CC3FEE"/>
    <w:rsid w:val="00CC4508"/>
    <w:rsid w:val="00CD2C66"/>
    <w:rsid w:val="00CD2C7A"/>
    <w:rsid w:val="00CD5ECC"/>
    <w:rsid w:val="00CE23EE"/>
    <w:rsid w:val="00CE4611"/>
    <w:rsid w:val="00CE54D7"/>
    <w:rsid w:val="00CE5838"/>
    <w:rsid w:val="00CE5C92"/>
    <w:rsid w:val="00CE6D18"/>
    <w:rsid w:val="00CE6FC0"/>
    <w:rsid w:val="00CE72E8"/>
    <w:rsid w:val="00CF19CC"/>
    <w:rsid w:val="00CF6EF5"/>
    <w:rsid w:val="00D00861"/>
    <w:rsid w:val="00D0540A"/>
    <w:rsid w:val="00D06DE7"/>
    <w:rsid w:val="00D07C5D"/>
    <w:rsid w:val="00D1003D"/>
    <w:rsid w:val="00D10E2B"/>
    <w:rsid w:val="00D11F37"/>
    <w:rsid w:val="00D133F4"/>
    <w:rsid w:val="00D14300"/>
    <w:rsid w:val="00D20D06"/>
    <w:rsid w:val="00D21A0D"/>
    <w:rsid w:val="00D24509"/>
    <w:rsid w:val="00D2511D"/>
    <w:rsid w:val="00D27479"/>
    <w:rsid w:val="00D3119E"/>
    <w:rsid w:val="00D3308F"/>
    <w:rsid w:val="00D3335D"/>
    <w:rsid w:val="00D355FD"/>
    <w:rsid w:val="00D3768C"/>
    <w:rsid w:val="00D41DCA"/>
    <w:rsid w:val="00D45E5B"/>
    <w:rsid w:val="00D514F8"/>
    <w:rsid w:val="00D51A24"/>
    <w:rsid w:val="00D525D4"/>
    <w:rsid w:val="00D5380D"/>
    <w:rsid w:val="00D553A1"/>
    <w:rsid w:val="00D564CD"/>
    <w:rsid w:val="00D60123"/>
    <w:rsid w:val="00D6088A"/>
    <w:rsid w:val="00D611D7"/>
    <w:rsid w:val="00D618D7"/>
    <w:rsid w:val="00D640EC"/>
    <w:rsid w:val="00D6774F"/>
    <w:rsid w:val="00D70A66"/>
    <w:rsid w:val="00D715D6"/>
    <w:rsid w:val="00D7404E"/>
    <w:rsid w:val="00D74FA9"/>
    <w:rsid w:val="00D75444"/>
    <w:rsid w:val="00D7703D"/>
    <w:rsid w:val="00D8148D"/>
    <w:rsid w:val="00D82A46"/>
    <w:rsid w:val="00D845BF"/>
    <w:rsid w:val="00D85B72"/>
    <w:rsid w:val="00D8653D"/>
    <w:rsid w:val="00D878A3"/>
    <w:rsid w:val="00D948DF"/>
    <w:rsid w:val="00D96CAE"/>
    <w:rsid w:val="00DA2307"/>
    <w:rsid w:val="00DA3103"/>
    <w:rsid w:val="00DA31BD"/>
    <w:rsid w:val="00DA3A08"/>
    <w:rsid w:val="00DA48CE"/>
    <w:rsid w:val="00DA5649"/>
    <w:rsid w:val="00DA6011"/>
    <w:rsid w:val="00DB333C"/>
    <w:rsid w:val="00DB5447"/>
    <w:rsid w:val="00DB6FBD"/>
    <w:rsid w:val="00DB7523"/>
    <w:rsid w:val="00DC16FF"/>
    <w:rsid w:val="00DC34F2"/>
    <w:rsid w:val="00DC3E31"/>
    <w:rsid w:val="00DC5A08"/>
    <w:rsid w:val="00DC6A1F"/>
    <w:rsid w:val="00DC7E64"/>
    <w:rsid w:val="00DD0535"/>
    <w:rsid w:val="00DD0786"/>
    <w:rsid w:val="00DD0EB1"/>
    <w:rsid w:val="00DD1C65"/>
    <w:rsid w:val="00DD2822"/>
    <w:rsid w:val="00DD7DC0"/>
    <w:rsid w:val="00DE0138"/>
    <w:rsid w:val="00DE1B8B"/>
    <w:rsid w:val="00DE660B"/>
    <w:rsid w:val="00DE6DC2"/>
    <w:rsid w:val="00DF034A"/>
    <w:rsid w:val="00DF6D6B"/>
    <w:rsid w:val="00E00F54"/>
    <w:rsid w:val="00E03209"/>
    <w:rsid w:val="00E03272"/>
    <w:rsid w:val="00E136C2"/>
    <w:rsid w:val="00E1540B"/>
    <w:rsid w:val="00E17629"/>
    <w:rsid w:val="00E208F7"/>
    <w:rsid w:val="00E20E5C"/>
    <w:rsid w:val="00E217F8"/>
    <w:rsid w:val="00E22599"/>
    <w:rsid w:val="00E23116"/>
    <w:rsid w:val="00E24256"/>
    <w:rsid w:val="00E27643"/>
    <w:rsid w:val="00E27ADE"/>
    <w:rsid w:val="00E311B3"/>
    <w:rsid w:val="00E324BD"/>
    <w:rsid w:val="00E36460"/>
    <w:rsid w:val="00E37EC5"/>
    <w:rsid w:val="00E40022"/>
    <w:rsid w:val="00E413F2"/>
    <w:rsid w:val="00E42D5A"/>
    <w:rsid w:val="00E433E8"/>
    <w:rsid w:val="00E44B53"/>
    <w:rsid w:val="00E479AD"/>
    <w:rsid w:val="00E508DE"/>
    <w:rsid w:val="00E510A0"/>
    <w:rsid w:val="00E52E74"/>
    <w:rsid w:val="00E53547"/>
    <w:rsid w:val="00E542AC"/>
    <w:rsid w:val="00E57744"/>
    <w:rsid w:val="00E60CE8"/>
    <w:rsid w:val="00E60E14"/>
    <w:rsid w:val="00E60EE6"/>
    <w:rsid w:val="00E63631"/>
    <w:rsid w:val="00E63C05"/>
    <w:rsid w:val="00E65929"/>
    <w:rsid w:val="00E7038C"/>
    <w:rsid w:val="00E715A4"/>
    <w:rsid w:val="00E72A22"/>
    <w:rsid w:val="00E742BD"/>
    <w:rsid w:val="00E74680"/>
    <w:rsid w:val="00E760A8"/>
    <w:rsid w:val="00E76309"/>
    <w:rsid w:val="00E764A2"/>
    <w:rsid w:val="00E80C0A"/>
    <w:rsid w:val="00E83DB5"/>
    <w:rsid w:val="00E86766"/>
    <w:rsid w:val="00E8785A"/>
    <w:rsid w:val="00E91877"/>
    <w:rsid w:val="00E92435"/>
    <w:rsid w:val="00E93341"/>
    <w:rsid w:val="00E95FFF"/>
    <w:rsid w:val="00E96152"/>
    <w:rsid w:val="00EA74D2"/>
    <w:rsid w:val="00EB30C7"/>
    <w:rsid w:val="00EB34AE"/>
    <w:rsid w:val="00EB43F1"/>
    <w:rsid w:val="00EB65A2"/>
    <w:rsid w:val="00EC0B88"/>
    <w:rsid w:val="00EC2209"/>
    <w:rsid w:val="00ED0F10"/>
    <w:rsid w:val="00ED1739"/>
    <w:rsid w:val="00ED183C"/>
    <w:rsid w:val="00ED1F0F"/>
    <w:rsid w:val="00ED210B"/>
    <w:rsid w:val="00ED27E5"/>
    <w:rsid w:val="00ED2B28"/>
    <w:rsid w:val="00ED2DFD"/>
    <w:rsid w:val="00EE184D"/>
    <w:rsid w:val="00EE1F53"/>
    <w:rsid w:val="00EE56C6"/>
    <w:rsid w:val="00EE6576"/>
    <w:rsid w:val="00EF5920"/>
    <w:rsid w:val="00EF6633"/>
    <w:rsid w:val="00F021F2"/>
    <w:rsid w:val="00F04C7B"/>
    <w:rsid w:val="00F06864"/>
    <w:rsid w:val="00F16078"/>
    <w:rsid w:val="00F16321"/>
    <w:rsid w:val="00F16ECD"/>
    <w:rsid w:val="00F175E7"/>
    <w:rsid w:val="00F179E3"/>
    <w:rsid w:val="00F20DE5"/>
    <w:rsid w:val="00F21A95"/>
    <w:rsid w:val="00F22661"/>
    <w:rsid w:val="00F23B50"/>
    <w:rsid w:val="00F2681D"/>
    <w:rsid w:val="00F27618"/>
    <w:rsid w:val="00F30010"/>
    <w:rsid w:val="00F34139"/>
    <w:rsid w:val="00F3571F"/>
    <w:rsid w:val="00F401FB"/>
    <w:rsid w:val="00F4082E"/>
    <w:rsid w:val="00F40B86"/>
    <w:rsid w:val="00F41028"/>
    <w:rsid w:val="00F41187"/>
    <w:rsid w:val="00F47C74"/>
    <w:rsid w:val="00F47E56"/>
    <w:rsid w:val="00F47F99"/>
    <w:rsid w:val="00F51FE7"/>
    <w:rsid w:val="00F53FCC"/>
    <w:rsid w:val="00F54780"/>
    <w:rsid w:val="00F54D52"/>
    <w:rsid w:val="00F568D7"/>
    <w:rsid w:val="00F574F1"/>
    <w:rsid w:val="00F60DCC"/>
    <w:rsid w:val="00F61297"/>
    <w:rsid w:val="00F703A5"/>
    <w:rsid w:val="00F7136F"/>
    <w:rsid w:val="00F717F2"/>
    <w:rsid w:val="00F72D13"/>
    <w:rsid w:val="00F73608"/>
    <w:rsid w:val="00F76BA0"/>
    <w:rsid w:val="00F77D6F"/>
    <w:rsid w:val="00F8317B"/>
    <w:rsid w:val="00F8416C"/>
    <w:rsid w:val="00F86904"/>
    <w:rsid w:val="00F86CD2"/>
    <w:rsid w:val="00F879B5"/>
    <w:rsid w:val="00F87F7A"/>
    <w:rsid w:val="00F9491D"/>
    <w:rsid w:val="00F95916"/>
    <w:rsid w:val="00F95A5A"/>
    <w:rsid w:val="00F96EA2"/>
    <w:rsid w:val="00F972F9"/>
    <w:rsid w:val="00FA1A97"/>
    <w:rsid w:val="00FA3906"/>
    <w:rsid w:val="00FB08F5"/>
    <w:rsid w:val="00FB4854"/>
    <w:rsid w:val="00FB5DDE"/>
    <w:rsid w:val="00FB64AB"/>
    <w:rsid w:val="00FB7586"/>
    <w:rsid w:val="00FB785C"/>
    <w:rsid w:val="00FC322F"/>
    <w:rsid w:val="00FC45D3"/>
    <w:rsid w:val="00FC4B52"/>
    <w:rsid w:val="00FC5C82"/>
    <w:rsid w:val="00FC7042"/>
    <w:rsid w:val="00FD20B9"/>
    <w:rsid w:val="00FD291D"/>
    <w:rsid w:val="00FD411A"/>
    <w:rsid w:val="00FD6616"/>
    <w:rsid w:val="00FE073F"/>
    <w:rsid w:val="00FE0D53"/>
    <w:rsid w:val="00FE0EA5"/>
    <w:rsid w:val="00FE1DB4"/>
    <w:rsid w:val="00FE7A67"/>
    <w:rsid w:val="00FF1ACC"/>
    <w:rsid w:val="00FF4E9F"/>
    <w:rsid w:val="01CD3C10"/>
    <w:rsid w:val="0446CE35"/>
    <w:rsid w:val="045EBD0A"/>
    <w:rsid w:val="04A24931"/>
    <w:rsid w:val="04F9C643"/>
    <w:rsid w:val="053771CF"/>
    <w:rsid w:val="05A1369B"/>
    <w:rsid w:val="06714739"/>
    <w:rsid w:val="06897377"/>
    <w:rsid w:val="06A19EBA"/>
    <w:rsid w:val="06D1532F"/>
    <w:rsid w:val="06DC07EB"/>
    <w:rsid w:val="0750D9FD"/>
    <w:rsid w:val="07C994C7"/>
    <w:rsid w:val="08263FF7"/>
    <w:rsid w:val="08C98808"/>
    <w:rsid w:val="093A5821"/>
    <w:rsid w:val="099AA181"/>
    <w:rsid w:val="09F3866E"/>
    <w:rsid w:val="0A85A856"/>
    <w:rsid w:val="0B02B6C5"/>
    <w:rsid w:val="0B32A8A4"/>
    <w:rsid w:val="0C2DE804"/>
    <w:rsid w:val="0C47807F"/>
    <w:rsid w:val="0C81EDC0"/>
    <w:rsid w:val="0CE67272"/>
    <w:rsid w:val="0D18037B"/>
    <w:rsid w:val="0DF5E164"/>
    <w:rsid w:val="0E46A4C8"/>
    <w:rsid w:val="102D55CD"/>
    <w:rsid w:val="1168DCCE"/>
    <w:rsid w:val="120E27B5"/>
    <w:rsid w:val="1216D3F1"/>
    <w:rsid w:val="12CD7FC9"/>
    <w:rsid w:val="1304AD2F"/>
    <w:rsid w:val="13307BC1"/>
    <w:rsid w:val="14676F3B"/>
    <w:rsid w:val="1563675B"/>
    <w:rsid w:val="16085F08"/>
    <w:rsid w:val="1625B8EB"/>
    <w:rsid w:val="16744232"/>
    <w:rsid w:val="176A24F5"/>
    <w:rsid w:val="179A7C76"/>
    <w:rsid w:val="1862CA07"/>
    <w:rsid w:val="188F3B88"/>
    <w:rsid w:val="18EC694D"/>
    <w:rsid w:val="1A1C632E"/>
    <w:rsid w:val="1A526220"/>
    <w:rsid w:val="1A63E76D"/>
    <w:rsid w:val="1BA2C772"/>
    <w:rsid w:val="1BAEB107"/>
    <w:rsid w:val="1BAEEB55"/>
    <w:rsid w:val="1C80D374"/>
    <w:rsid w:val="1CEBCAA4"/>
    <w:rsid w:val="1ECB95D5"/>
    <w:rsid w:val="1FB2F47D"/>
    <w:rsid w:val="20427D78"/>
    <w:rsid w:val="20E46F5B"/>
    <w:rsid w:val="215988DF"/>
    <w:rsid w:val="21A3791C"/>
    <w:rsid w:val="21CA420C"/>
    <w:rsid w:val="2226CF67"/>
    <w:rsid w:val="22DC4FAE"/>
    <w:rsid w:val="2390B7D3"/>
    <w:rsid w:val="23B4FC94"/>
    <w:rsid w:val="24345C80"/>
    <w:rsid w:val="24BD88FD"/>
    <w:rsid w:val="24F76969"/>
    <w:rsid w:val="27D03B9A"/>
    <w:rsid w:val="28271DA0"/>
    <w:rsid w:val="284772D7"/>
    <w:rsid w:val="2905B445"/>
    <w:rsid w:val="293868AB"/>
    <w:rsid w:val="2A61AD23"/>
    <w:rsid w:val="2AA3A8A4"/>
    <w:rsid w:val="2C9B984F"/>
    <w:rsid w:val="2CAE7497"/>
    <w:rsid w:val="2D190A97"/>
    <w:rsid w:val="2EF963CA"/>
    <w:rsid w:val="2FD0E90B"/>
    <w:rsid w:val="3034C74C"/>
    <w:rsid w:val="3159AD95"/>
    <w:rsid w:val="31F17C4B"/>
    <w:rsid w:val="3369DADF"/>
    <w:rsid w:val="33C237B4"/>
    <w:rsid w:val="33E35734"/>
    <w:rsid w:val="33F56CEB"/>
    <w:rsid w:val="35545522"/>
    <w:rsid w:val="3576CAD0"/>
    <w:rsid w:val="35787DF2"/>
    <w:rsid w:val="35C2B22B"/>
    <w:rsid w:val="3621E04A"/>
    <w:rsid w:val="36923908"/>
    <w:rsid w:val="36CFC8C7"/>
    <w:rsid w:val="36F02F6C"/>
    <w:rsid w:val="37CF6F67"/>
    <w:rsid w:val="3801708E"/>
    <w:rsid w:val="3812B6F8"/>
    <w:rsid w:val="3870CCDF"/>
    <w:rsid w:val="387AECE3"/>
    <w:rsid w:val="39242A1F"/>
    <w:rsid w:val="39299CD2"/>
    <w:rsid w:val="3A407D89"/>
    <w:rsid w:val="3BEB6929"/>
    <w:rsid w:val="3CDDCB56"/>
    <w:rsid w:val="3D4AD231"/>
    <w:rsid w:val="3E4C06BD"/>
    <w:rsid w:val="3EC1B9D4"/>
    <w:rsid w:val="3F3EFF67"/>
    <w:rsid w:val="40046317"/>
    <w:rsid w:val="41B45C91"/>
    <w:rsid w:val="42256691"/>
    <w:rsid w:val="429EE2E6"/>
    <w:rsid w:val="42C8AEA2"/>
    <w:rsid w:val="43A01772"/>
    <w:rsid w:val="440CAE13"/>
    <w:rsid w:val="44361FC0"/>
    <w:rsid w:val="4437E628"/>
    <w:rsid w:val="45095EC0"/>
    <w:rsid w:val="45516D51"/>
    <w:rsid w:val="461CDB5D"/>
    <w:rsid w:val="466FA88C"/>
    <w:rsid w:val="467E21D7"/>
    <w:rsid w:val="472EE619"/>
    <w:rsid w:val="49007568"/>
    <w:rsid w:val="4962B279"/>
    <w:rsid w:val="49DAA968"/>
    <w:rsid w:val="4A4C3B21"/>
    <w:rsid w:val="4AF512D8"/>
    <w:rsid w:val="4B3ED429"/>
    <w:rsid w:val="4BE2EFB5"/>
    <w:rsid w:val="4D3EDA5C"/>
    <w:rsid w:val="4D4A20E6"/>
    <w:rsid w:val="4E994A3B"/>
    <w:rsid w:val="4E9A09EC"/>
    <w:rsid w:val="4F9E856E"/>
    <w:rsid w:val="50910441"/>
    <w:rsid w:val="50BB49D4"/>
    <w:rsid w:val="5124AFAA"/>
    <w:rsid w:val="51514885"/>
    <w:rsid w:val="522EB506"/>
    <w:rsid w:val="542400EF"/>
    <w:rsid w:val="55CB18AC"/>
    <w:rsid w:val="56073095"/>
    <w:rsid w:val="56CC9445"/>
    <w:rsid w:val="56FBEFA7"/>
    <w:rsid w:val="5743A44B"/>
    <w:rsid w:val="57FFC01A"/>
    <w:rsid w:val="586B9476"/>
    <w:rsid w:val="597B7619"/>
    <w:rsid w:val="59E667A8"/>
    <w:rsid w:val="5BFFE75F"/>
    <w:rsid w:val="5C1FA8DB"/>
    <w:rsid w:val="5C848994"/>
    <w:rsid w:val="5CADC49E"/>
    <w:rsid w:val="5CD210F6"/>
    <w:rsid w:val="5D7CCB2C"/>
    <w:rsid w:val="5D8DE442"/>
    <w:rsid w:val="5E190359"/>
    <w:rsid w:val="5E43E789"/>
    <w:rsid w:val="5E6D7706"/>
    <w:rsid w:val="5E91C769"/>
    <w:rsid w:val="6184C291"/>
    <w:rsid w:val="623FBA12"/>
    <w:rsid w:val="62480BC0"/>
    <w:rsid w:val="63031477"/>
    <w:rsid w:val="6318362D"/>
    <w:rsid w:val="6533E66F"/>
    <w:rsid w:val="65B444BE"/>
    <w:rsid w:val="66F5FD04"/>
    <w:rsid w:val="6759356F"/>
    <w:rsid w:val="68408D80"/>
    <w:rsid w:val="6852FE3A"/>
    <w:rsid w:val="686E49B8"/>
    <w:rsid w:val="69F70E42"/>
    <w:rsid w:val="6AA3E207"/>
    <w:rsid w:val="6AC85B87"/>
    <w:rsid w:val="6B94A50B"/>
    <w:rsid w:val="6BF5693D"/>
    <w:rsid w:val="6C843485"/>
    <w:rsid w:val="6D083D47"/>
    <w:rsid w:val="6D22CAA9"/>
    <w:rsid w:val="6E3ADAA3"/>
    <w:rsid w:val="6F7628DA"/>
    <w:rsid w:val="6F89FA5B"/>
    <w:rsid w:val="6FD5A44D"/>
    <w:rsid w:val="700FF19D"/>
    <w:rsid w:val="701B8689"/>
    <w:rsid w:val="7054EDB1"/>
    <w:rsid w:val="72500B53"/>
    <w:rsid w:val="72A4DB58"/>
    <w:rsid w:val="72AE3537"/>
    <w:rsid w:val="730B4BD6"/>
    <w:rsid w:val="74135428"/>
    <w:rsid w:val="7438BF2E"/>
    <w:rsid w:val="74CAA122"/>
    <w:rsid w:val="7501AFAE"/>
    <w:rsid w:val="7581E47A"/>
    <w:rsid w:val="7594F575"/>
    <w:rsid w:val="75C1F93F"/>
    <w:rsid w:val="75C28A6F"/>
    <w:rsid w:val="75D6D7D6"/>
    <w:rsid w:val="75E832DE"/>
    <w:rsid w:val="763DCD2C"/>
    <w:rsid w:val="770101EE"/>
    <w:rsid w:val="774F91EA"/>
    <w:rsid w:val="781DD76A"/>
    <w:rsid w:val="7867B950"/>
    <w:rsid w:val="78716C43"/>
    <w:rsid w:val="79672774"/>
    <w:rsid w:val="79A07332"/>
    <w:rsid w:val="7AC25704"/>
    <w:rsid w:val="7AC41D6C"/>
    <w:rsid w:val="7AEFEBFE"/>
    <w:rsid w:val="7AF7DA88"/>
    <w:rsid w:val="7B80F1A2"/>
    <w:rsid w:val="7D389ABD"/>
    <w:rsid w:val="7D73EC02"/>
    <w:rsid w:val="7DA3DF81"/>
    <w:rsid w:val="7DA9A28B"/>
    <w:rsid w:val="7E343FA3"/>
    <w:rsid w:val="7F062365"/>
    <w:rsid w:val="7F0D0939"/>
    <w:rsid w:val="7F138D41"/>
    <w:rsid w:val="7F347810"/>
    <w:rsid w:val="7F4C4350"/>
    <w:rsid w:val="7FAFF73B"/>
    <w:rsid w:val="7FE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C592"/>
  <w15:docId w15:val="{0FE15BF2-57FF-438C-A69B-0FDE514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01"/>
    <w:pPr>
      <w:spacing w:after="200" w:line="276" w:lineRule="auto"/>
    </w:pPr>
    <w:rPr>
      <w:sz w:val="22"/>
      <w:szCs w:val="22"/>
    </w:rPr>
  </w:style>
  <w:style w:type="paragraph" w:styleId="Heading1">
    <w:name w:val="heading 1"/>
    <w:basedOn w:val="Normal"/>
    <w:next w:val="Normal"/>
    <w:link w:val="Heading1Char"/>
    <w:uiPriority w:val="9"/>
    <w:qFormat/>
    <w:rsid w:val="007D1FA3"/>
    <w:pPr>
      <w:keepNext/>
      <w:spacing w:after="0" w:line="240" w:lineRule="auto"/>
      <w:jc w:val="center"/>
      <w:outlineLvl w:val="0"/>
    </w:pPr>
    <w:rPr>
      <w:b/>
      <w:sz w:val="28"/>
      <w:szCs w:val="28"/>
      <w:lang w:val="x-none" w:eastAsia="x-none"/>
    </w:rPr>
  </w:style>
  <w:style w:type="paragraph" w:styleId="Heading2">
    <w:name w:val="heading 2"/>
    <w:basedOn w:val="Normal"/>
    <w:next w:val="Normal"/>
    <w:link w:val="Heading2Char"/>
    <w:uiPriority w:val="9"/>
    <w:unhideWhenUsed/>
    <w:qFormat/>
    <w:rsid w:val="008169F9"/>
    <w:pPr>
      <w:keepNext/>
      <w:spacing w:after="0" w:line="240" w:lineRule="auto"/>
      <w:outlineLvl w:val="1"/>
    </w:pPr>
    <w:rPr>
      <w:rFonts w:ascii="Cambria" w:hAnsi="Cambria"/>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6E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79A"/>
    <w:pPr>
      <w:tabs>
        <w:tab w:val="center" w:pos="4680"/>
        <w:tab w:val="right" w:pos="9360"/>
      </w:tabs>
    </w:pPr>
    <w:rPr>
      <w:lang w:val="x-none" w:eastAsia="x-none"/>
    </w:rPr>
  </w:style>
  <w:style w:type="character" w:customStyle="1" w:styleId="HeaderChar">
    <w:name w:val="Header Char"/>
    <w:link w:val="Header"/>
    <w:uiPriority w:val="99"/>
    <w:rsid w:val="0074279A"/>
    <w:rPr>
      <w:sz w:val="22"/>
      <w:szCs w:val="22"/>
    </w:rPr>
  </w:style>
  <w:style w:type="paragraph" w:styleId="Footer">
    <w:name w:val="footer"/>
    <w:basedOn w:val="Normal"/>
    <w:link w:val="FooterChar"/>
    <w:uiPriority w:val="99"/>
    <w:unhideWhenUsed/>
    <w:rsid w:val="0074279A"/>
    <w:pPr>
      <w:tabs>
        <w:tab w:val="center" w:pos="4680"/>
        <w:tab w:val="right" w:pos="9360"/>
      </w:tabs>
    </w:pPr>
    <w:rPr>
      <w:lang w:val="x-none" w:eastAsia="x-none"/>
    </w:rPr>
  </w:style>
  <w:style w:type="character" w:customStyle="1" w:styleId="FooterChar">
    <w:name w:val="Footer Char"/>
    <w:link w:val="Footer"/>
    <w:uiPriority w:val="99"/>
    <w:rsid w:val="0074279A"/>
    <w:rPr>
      <w:sz w:val="22"/>
      <w:szCs w:val="22"/>
    </w:rPr>
  </w:style>
  <w:style w:type="character" w:styleId="CommentReference">
    <w:name w:val="annotation reference"/>
    <w:uiPriority w:val="99"/>
    <w:semiHidden/>
    <w:unhideWhenUsed/>
    <w:rsid w:val="00766348"/>
    <w:rPr>
      <w:sz w:val="16"/>
      <w:szCs w:val="16"/>
    </w:rPr>
  </w:style>
  <w:style w:type="paragraph" w:styleId="CommentText">
    <w:name w:val="annotation text"/>
    <w:basedOn w:val="Normal"/>
    <w:link w:val="CommentTextChar"/>
    <w:uiPriority w:val="99"/>
    <w:semiHidden/>
    <w:unhideWhenUsed/>
    <w:rsid w:val="00766348"/>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CommentTextChar">
    <w:name w:val="Comment Text Char"/>
    <w:link w:val="CommentText"/>
    <w:uiPriority w:val="99"/>
    <w:semiHidden/>
    <w:rsid w:val="00766348"/>
    <w:rPr>
      <w:rFonts w:ascii="Times New Roman" w:eastAsia="Times New Roman" w:hAnsi="Times New Roman"/>
    </w:rPr>
  </w:style>
  <w:style w:type="paragraph" w:styleId="BalloonText">
    <w:name w:val="Balloon Text"/>
    <w:basedOn w:val="Normal"/>
    <w:link w:val="BalloonTextChar"/>
    <w:uiPriority w:val="99"/>
    <w:semiHidden/>
    <w:unhideWhenUsed/>
    <w:rsid w:val="0076634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66348"/>
    <w:rPr>
      <w:rFonts w:ascii="Tahoma" w:hAnsi="Tahoma" w:cs="Tahoma"/>
      <w:sz w:val="16"/>
      <w:szCs w:val="16"/>
    </w:rPr>
  </w:style>
  <w:style w:type="paragraph" w:styleId="Title">
    <w:name w:val="Title"/>
    <w:basedOn w:val="Normal"/>
    <w:next w:val="Normal"/>
    <w:link w:val="TitleChar"/>
    <w:qFormat/>
    <w:rsid w:val="00611742"/>
    <w:pPr>
      <w:spacing w:after="240"/>
      <w:contextualSpacing/>
      <w:jc w:val="right"/>
      <w:outlineLvl w:val="0"/>
    </w:pPr>
    <w:rPr>
      <w:rFonts w:ascii="Cambria" w:eastAsia="Times New Roman" w:hAnsi="Cambria"/>
      <w:color w:val="17365D"/>
      <w:sz w:val="32"/>
      <w:szCs w:val="32"/>
      <w:lang w:val="x-none" w:eastAsia="x-none"/>
    </w:rPr>
  </w:style>
  <w:style w:type="character" w:customStyle="1" w:styleId="TitleChar">
    <w:name w:val="Title Char"/>
    <w:link w:val="Title"/>
    <w:rsid w:val="00611742"/>
    <w:rPr>
      <w:rFonts w:ascii="Cambria" w:eastAsia="Times New Roman" w:hAnsi="Cambria"/>
      <w:color w:val="17365D"/>
      <w:sz w:val="32"/>
      <w:szCs w:val="32"/>
    </w:rPr>
  </w:style>
  <w:style w:type="character" w:customStyle="1" w:styleId="Heading1Char">
    <w:name w:val="Heading 1 Char"/>
    <w:link w:val="Heading1"/>
    <w:uiPriority w:val="9"/>
    <w:rsid w:val="007D1FA3"/>
    <w:rPr>
      <w:b/>
      <w:sz w:val="28"/>
      <w:szCs w:val="28"/>
    </w:rPr>
  </w:style>
  <w:style w:type="character" w:customStyle="1" w:styleId="Heading2Char">
    <w:name w:val="Heading 2 Char"/>
    <w:link w:val="Heading2"/>
    <w:uiPriority w:val="9"/>
    <w:rsid w:val="008169F9"/>
    <w:rPr>
      <w:rFonts w:ascii="Cambria" w:hAnsi="Cambria"/>
      <w:b/>
    </w:rPr>
  </w:style>
  <w:style w:type="character" w:styleId="Hyperlink">
    <w:name w:val="Hyperlink"/>
    <w:uiPriority w:val="99"/>
    <w:unhideWhenUsed/>
    <w:rsid w:val="00971BDD"/>
    <w:rPr>
      <w:color w:val="0000FF"/>
      <w:u w:val="single"/>
    </w:rPr>
  </w:style>
  <w:style w:type="paragraph" w:styleId="CommentSubject">
    <w:name w:val="annotation subject"/>
    <w:basedOn w:val="CommentText"/>
    <w:next w:val="CommentText"/>
    <w:link w:val="CommentSubjectChar"/>
    <w:uiPriority w:val="99"/>
    <w:semiHidden/>
    <w:unhideWhenUsed/>
    <w:rsid w:val="00556261"/>
    <w:pPr>
      <w:overflowPunct/>
      <w:autoSpaceDE/>
      <w:autoSpaceDN/>
      <w:adjustRightInd/>
      <w:spacing w:after="200" w:line="276" w:lineRule="auto"/>
      <w:textAlignment w:val="auto"/>
    </w:pPr>
    <w:rPr>
      <w:b/>
      <w:bCs/>
    </w:rPr>
  </w:style>
  <w:style w:type="character" w:customStyle="1" w:styleId="CommentSubjectChar">
    <w:name w:val="Comment Subject Char"/>
    <w:link w:val="CommentSubject"/>
    <w:uiPriority w:val="99"/>
    <w:semiHidden/>
    <w:rsid w:val="00556261"/>
    <w:rPr>
      <w:rFonts w:ascii="Times New Roman" w:eastAsia="Times New Roman" w:hAnsi="Times New Roman"/>
      <w:b/>
      <w:bCs/>
    </w:rPr>
  </w:style>
  <w:style w:type="paragraph" w:styleId="ListParagraph">
    <w:name w:val="List Paragraph"/>
    <w:basedOn w:val="Normal"/>
    <w:uiPriority w:val="34"/>
    <w:qFormat/>
    <w:rsid w:val="00555EAD"/>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BC7344"/>
    <w:rPr>
      <w:sz w:val="22"/>
      <w:szCs w:val="22"/>
    </w:rPr>
  </w:style>
  <w:style w:type="character" w:styleId="UnresolvedMention">
    <w:name w:val="Unresolved Mention"/>
    <w:basedOn w:val="DefaultParagraphFont"/>
    <w:uiPriority w:val="99"/>
    <w:semiHidden/>
    <w:unhideWhenUsed/>
    <w:rsid w:val="006A1544"/>
    <w:rPr>
      <w:color w:val="605E5C"/>
      <w:shd w:val="clear" w:color="auto" w:fill="E1DFDD"/>
    </w:rPr>
  </w:style>
  <w:style w:type="character" w:customStyle="1" w:styleId="normaltextrun">
    <w:name w:val="normaltextrun"/>
    <w:basedOn w:val="DefaultParagraphFont"/>
    <w:rsid w:val="001671E8"/>
  </w:style>
  <w:style w:type="character" w:styleId="FollowedHyperlink">
    <w:name w:val="FollowedHyperlink"/>
    <w:basedOn w:val="DefaultParagraphFont"/>
    <w:uiPriority w:val="99"/>
    <w:semiHidden/>
    <w:unhideWhenUsed/>
    <w:rsid w:val="008D4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4442">
      <w:bodyDiv w:val="1"/>
      <w:marLeft w:val="0"/>
      <w:marRight w:val="0"/>
      <w:marTop w:val="0"/>
      <w:marBottom w:val="0"/>
      <w:divBdr>
        <w:top w:val="none" w:sz="0" w:space="0" w:color="auto"/>
        <w:left w:val="none" w:sz="0" w:space="0" w:color="auto"/>
        <w:bottom w:val="none" w:sz="0" w:space="0" w:color="auto"/>
        <w:right w:val="none" w:sz="0" w:space="0" w:color="auto"/>
      </w:divBdr>
      <w:divsChild>
        <w:div w:id="540945119">
          <w:marLeft w:val="0"/>
          <w:marRight w:val="0"/>
          <w:marTop w:val="0"/>
          <w:marBottom w:val="0"/>
          <w:divBdr>
            <w:top w:val="none" w:sz="0" w:space="0" w:color="auto"/>
            <w:left w:val="none" w:sz="0" w:space="0" w:color="auto"/>
            <w:bottom w:val="none" w:sz="0" w:space="0" w:color="auto"/>
            <w:right w:val="none" w:sz="0" w:space="0" w:color="auto"/>
          </w:divBdr>
          <w:divsChild>
            <w:div w:id="755442644">
              <w:marLeft w:val="0"/>
              <w:marRight w:val="0"/>
              <w:marTop w:val="0"/>
              <w:marBottom w:val="0"/>
              <w:divBdr>
                <w:top w:val="none" w:sz="0" w:space="0" w:color="auto"/>
                <w:left w:val="none" w:sz="0" w:space="0" w:color="auto"/>
                <w:bottom w:val="none" w:sz="0" w:space="0" w:color="auto"/>
                <w:right w:val="none" w:sz="0" w:space="0" w:color="auto"/>
              </w:divBdr>
            </w:div>
          </w:divsChild>
        </w:div>
        <w:div w:id="1165432968">
          <w:marLeft w:val="0"/>
          <w:marRight w:val="0"/>
          <w:marTop w:val="0"/>
          <w:marBottom w:val="0"/>
          <w:divBdr>
            <w:top w:val="none" w:sz="0" w:space="0" w:color="auto"/>
            <w:left w:val="none" w:sz="0" w:space="0" w:color="auto"/>
            <w:bottom w:val="none" w:sz="0" w:space="0" w:color="auto"/>
            <w:right w:val="none" w:sz="0" w:space="0" w:color="auto"/>
          </w:divBdr>
          <w:divsChild>
            <w:div w:id="853033174">
              <w:marLeft w:val="0"/>
              <w:marRight w:val="0"/>
              <w:marTop w:val="0"/>
              <w:marBottom w:val="0"/>
              <w:divBdr>
                <w:top w:val="none" w:sz="0" w:space="0" w:color="auto"/>
                <w:left w:val="none" w:sz="0" w:space="0" w:color="auto"/>
                <w:bottom w:val="none" w:sz="0" w:space="0" w:color="auto"/>
                <w:right w:val="none" w:sz="0" w:space="0" w:color="auto"/>
              </w:divBdr>
            </w:div>
            <w:div w:id="1519780973">
              <w:marLeft w:val="0"/>
              <w:marRight w:val="0"/>
              <w:marTop w:val="0"/>
              <w:marBottom w:val="0"/>
              <w:divBdr>
                <w:top w:val="none" w:sz="0" w:space="0" w:color="auto"/>
                <w:left w:val="none" w:sz="0" w:space="0" w:color="auto"/>
                <w:bottom w:val="none" w:sz="0" w:space="0" w:color="auto"/>
                <w:right w:val="none" w:sz="0" w:space="0" w:color="auto"/>
              </w:divBdr>
            </w:div>
            <w:div w:id="1117680533">
              <w:marLeft w:val="0"/>
              <w:marRight w:val="0"/>
              <w:marTop w:val="0"/>
              <w:marBottom w:val="0"/>
              <w:divBdr>
                <w:top w:val="none" w:sz="0" w:space="0" w:color="auto"/>
                <w:left w:val="none" w:sz="0" w:space="0" w:color="auto"/>
                <w:bottom w:val="none" w:sz="0" w:space="0" w:color="auto"/>
                <w:right w:val="none" w:sz="0" w:space="0" w:color="auto"/>
              </w:divBdr>
            </w:div>
          </w:divsChild>
        </w:div>
        <w:div w:id="831221180">
          <w:marLeft w:val="0"/>
          <w:marRight w:val="0"/>
          <w:marTop w:val="0"/>
          <w:marBottom w:val="0"/>
          <w:divBdr>
            <w:top w:val="none" w:sz="0" w:space="0" w:color="auto"/>
            <w:left w:val="none" w:sz="0" w:space="0" w:color="auto"/>
            <w:bottom w:val="none" w:sz="0" w:space="0" w:color="auto"/>
            <w:right w:val="none" w:sz="0" w:space="0" w:color="auto"/>
          </w:divBdr>
          <w:divsChild>
            <w:div w:id="636884271">
              <w:marLeft w:val="0"/>
              <w:marRight w:val="0"/>
              <w:marTop w:val="0"/>
              <w:marBottom w:val="0"/>
              <w:divBdr>
                <w:top w:val="none" w:sz="0" w:space="0" w:color="auto"/>
                <w:left w:val="none" w:sz="0" w:space="0" w:color="auto"/>
                <w:bottom w:val="none" w:sz="0" w:space="0" w:color="auto"/>
                <w:right w:val="none" w:sz="0" w:space="0" w:color="auto"/>
              </w:divBdr>
            </w:div>
          </w:divsChild>
        </w:div>
        <w:div w:id="1351907193">
          <w:marLeft w:val="0"/>
          <w:marRight w:val="0"/>
          <w:marTop w:val="0"/>
          <w:marBottom w:val="0"/>
          <w:divBdr>
            <w:top w:val="none" w:sz="0" w:space="0" w:color="auto"/>
            <w:left w:val="none" w:sz="0" w:space="0" w:color="auto"/>
            <w:bottom w:val="none" w:sz="0" w:space="0" w:color="auto"/>
            <w:right w:val="none" w:sz="0" w:space="0" w:color="auto"/>
          </w:divBdr>
          <w:divsChild>
            <w:div w:id="1551384132">
              <w:marLeft w:val="0"/>
              <w:marRight w:val="0"/>
              <w:marTop w:val="0"/>
              <w:marBottom w:val="0"/>
              <w:divBdr>
                <w:top w:val="none" w:sz="0" w:space="0" w:color="auto"/>
                <w:left w:val="none" w:sz="0" w:space="0" w:color="auto"/>
                <w:bottom w:val="none" w:sz="0" w:space="0" w:color="auto"/>
                <w:right w:val="none" w:sz="0" w:space="0" w:color="auto"/>
              </w:divBdr>
            </w:div>
          </w:divsChild>
        </w:div>
        <w:div w:id="1512840516">
          <w:marLeft w:val="0"/>
          <w:marRight w:val="0"/>
          <w:marTop w:val="0"/>
          <w:marBottom w:val="0"/>
          <w:divBdr>
            <w:top w:val="none" w:sz="0" w:space="0" w:color="auto"/>
            <w:left w:val="none" w:sz="0" w:space="0" w:color="auto"/>
            <w:bottom w:val="none" w:sz="0" w:space="0" w:color="auto"/>
            <w:right w:val="none" w:sz="0" w:space="0" w:color="auto"/>
          </w:divBdr>
          <w:divsChild>
            <w:div w:id="112553029">
              <w:marLeft w:val="0"/>
              <w:marRight w:val="0"/>
              <w:marTop w:val="0"/>
              <w:marBottom w:val="0"/>
              <w:divBdr>
                <w:top w:val="none" w:sz="0" w:space="0" w:color="auto"/>
                <w:left w:val="none" w:sz="0" w:space="0" w:color="auto"/>
                <w:bottom w:val="none" w:sz="0" w:space="0" w:color="auto"/>
                <w:right w:val="none" w:sz="0" w:space="0" w:color="auto"/>
              </w:divBdr>
            </w:div>
            <w:div w:id="716785771">
              <w:marLeft w:val="0"/>
              <w:marRight w:val="0"/>
              <w:marTop w:val="0"/>
              <w:marBottom w:val="0"/>
              <w:divBdr>
                <w:top w:val="none" w:sz="0" w:space="0" w:color="auto"/>
                <w:left w:val="none" w:sz="0" w:space="0" w:color="auto"/>
                <w:bottom w:val="none" w:sz="0" w:space="0" w:color="auto"/>
                <w:right w:val="none" w:sz="0" w:space="0" w:color="auto"/>
              </w:divBdr>
            </w:div>
          </w:divsChild>
        </w:div>
        <w:div w:id="321812120">
          <w:marLeft w:val="0"/>
          <w:marRight w:val="0"/>
          <w:marTop w:val="0"/>
          <w:marBottom w:val="0"/>
          <w:divBdr>
            <w:top w:val="none" w:sz="0" w:space="0" w:color="auto"/>
            <w:left w:val="none" w:sz="0" w:space="0" w:color="auto"/>
            <w:bottom w:val="none" w:sz="0" w:space="0" w:color="auto"/>
            <w:right w:val="none" w:sz="0" w:space="0" w:color="auto"/>
          </w:divBdr>
          <w:divsChild>
            <w:div w:id="956717326">
              <w:marLeft w:val="0"/>
              <w:marRight w:val="0"/>
              <w:marTop w:val="0"/>
              <w:marBottom w:val="0"/>
              <w:divBdr>
                <w:top w:val="none" w:sz="0" w:space="0" w:color="auto"/>
                <w:left w:val="none" w:sz="0" w:space="0" w:color="auto"/>
                <w:bottom w:val="none" w:sz="0" w:space="0" w:color="auto"/>
                <w:right w:val="none" w:sz="0" w:space="0" w:color="auto"/>
              </w:divBdr>
            </w:div>
          </w:divsChild>
        </w:div>
        <w:div w:id="1045910255">
          <w:marLeft w:val="0"/>
          <w:marRight w:val="0"/>
          <w:marTop w:val="0"/>
          <w:marBottom w:val="0"/>
          <w:divBdr>
            <w:top w:val="none" w:sz="0" w:space="0" w:color="auto"/>
            <w:left w:val="none" w:sz="0" w:space="0" w:color="auto"/>
            <w:bottom w:val="none" w:sz="0" w:space="0" w:color="auto"/>
            <w:right w:val="none" w:sz="0" w:space="0" w:color="auto"/>
          </w:divBdr>
          <w:divsChild>
            <w:div w:id="1394549500">
              <w:marLeft w:val="0"/>
              <w:marRight w:val="0"/>
              <w:marTop w:val="0"/>
              <w:marBottom w:val="0"/>
              <w:divBdr>
                <w:top w:val="none" w:sz="0" w:space="0" w:color="auto"/>
                <w:left w:val="none" w:sz="0" w:space="0" w:color="auto"/>
                <w:bottom w:val="none" w:sz="0" w:space="0" w:color="auto"/>
                <w:right w:val="none" w:sz="0" w:space="0" w:color="auto"/>
              </w:divBdr>
            </w:div>
          </w:divsChild>
        </w:div>
        <w:div w:id="1970358087">
          <w:marLeft w:val="0"/>
          <w:marRight w:val="0"/>
          <w:marTop w:val="0"/>
          <w:marBottom w:val="0"/>
          <w:divBdr>
            <w:top w:val="none" w:sz="0" w:space="0" w:color="auto"/>
            <w:left w:val="none" w:sz="0" w:space="0" w:color="auto"/>
            <w:bottom w:val="none" w:sz="0" w:space="0" w:color="auto"/>
            <w:right w:val="none" w:sz="0" w:space="0" w:color="auto"/>
          </w:divBdr>
          <w:divsChild>
            <w:div w:id="1040670172">
              <w:marLeft w:val="0"/>
              <w:marRight w:val="0"/>
              <w:marTop w:val="0"/>
              <w:marBottom w:val="0"/>
              <w:divBdr>
                <w:top w:val="none" w:sz="0" w:space="0" w:color="auto"/>
                <w:left w:val="none" w:sz="0" w:space="0" w:color="auto"/>
                <w:bottom w:val="none" w:sz="0" w:space="0" w:color="auto"/>
                <w:right w:val="none" w:sz="0" w:space="0" w:color="auto"/>
              </w:divBdr>
            </w:div>
          </w:divsChild>
        </w:div>
        <w:div w:id="271321757">
          <w:marLeft w:val="0"/>
          <w:marRight w:val="0"/>
          <w:marTop w:val="0"/>
          <w:marBottom w:val="0"/>
          <w:divBdr>
            <w:top w:val="none" w:sz="0" w:space="0" w:color="auto"/>
            <w:left w:val="none" w:sz="0" w:space="0" w:color="auto"/>
            <w:bottom w:val="none" w:sz="0" w:space="0" w:color="auto"/>
            <w:right w:val="none" w:sz="0" w:space="0" w:color="auto"/>
          </w:divBdr>
          <w:divsChild>
            <w:div w:id="513305995">
              <w:marLeft w:val="0"/>
              <w:marRight w:val="0"/>
              <w:marTop w:val="0"/>
              <w:marBottom w:val="0"/>
              <w:divBdr>
                <w:top w:val="none" w:sz="0" w:space="0" w:color="auto"/>
                <w:left w:val="none" w:sz="0" w:space="0" w:color="auto"/>
                <w:bottom w:val="none" w:sz="0" w:space="0" w:color="auto"/>
                <w:right w:val="none" w:sz="0" w:space="0" w:color="auto"/>
              </w:divBdr>
            </w:div>
          </w:divsChild>
        </w:div>
        <w:div w:id="704915241">
          <w:marLeft w:val="0"/>
          <w:marRight w:val="0"/>
          <w:marTop w:val="0"/>
          <w:marBottom w:val="0"/>
          <w:divBdr>
            <w:top w:val="none" w:sz="0" w:space="0" w:color="auto"/>
            <w:left w:val="none" w:sz="0" w:space="0" w:color="auto"/>
            <w:bottom w:val="none" w:sz="0" w:space="0" w:color="auto"/>
            <w:right w:val="none" w:sz="0" w:space="0" w:color="auto"/>
          </w:divBdr>
          <w:divsChild>
            <w:div w:id="903757879">
              <w:marLeft w:val="0"/>
              <w:marRight w:val="0"/>
              <w:marTop w:val="0"/>
              <w:marBottom w:val="0"/>
              <w:divBdr>
                <w:top w:val="none" w:sz="0" w:space="0" w:color="auto"/>
                <w:left w:val="none" w:sz="0" w:space="0" w:color="auto"/>
                <w:bottom w:val="none" w:sz="0" w:space="0" w:color="auto"/>
                <w:right w:val="none" w:sz="0" w:space="0" w:color="auto"/>
              </w:divBdr>
            </w:div>
          </w:divsChild>
        </w:div>
        <w:div w:id="227886341">
          <w:marLeft w:val="0"/>
          <w:marRight w:val="0"/>
          <w:marTop w:val="0"/>
          <w:marBottom w:val="0"/>
          <w:divBdr>
            <w:top w:val="none" w:sz="0" w:space="0" w:color="auto"/>
            <w:left w:val="none" w:sz="0" w:space="0" w:color="auto"/>
            <w:bottom w:val="none" w:sz="0" w:space="0" w:color="auto"/>
            <w:right w:val="none" w:sz="0" w:space="0" w:color="auto"/>
          </w:divBdr>
          <w:divsChild>
            <w:div w:id="1904296635">
              <w:marLeft w:val="0"/>
              <w:marRight w:val="0"/>
              <w:marTop w:val="0"/>
              <w:marBottom w:val="0"/>
              <w:divBdr>
                <w:top w:val="none" w:sz="0" w:space="0" w:color="auto"/>
                <w:left w:val="none" w:sz="0" w:space="0" w:color="auto"/>
                <w:bottom w:val="none" w:sz="0" w:space="0" w:color="auto"/>
                <w:right w:val="none" w:sz="0" w:space="0" w:color="auto"/>
              </w:divBdr>
            </w:div>
          </w:divsChild>
        </w:div>
        <w:div w:id="1098870644">
          <w:marLeft w:val="0"/>
          <w:marRight w:val="0"/>
          <w:marTop w:val="0"/>
          <w:marBottom w:val="0"/>
          <w:divBdr>
            <w:top w:val="none" w:sz="0" w:space="0" w:color="auto"/>
            <w:left w:val="none" w:sz="0" w:space="0" w:color="auto"/>
            <w:bottom w:val="none" w:sz="0" w:space="0" w:color="auto"/>
            <w:right w:val="none" w:sz="0" w:space="0" w:color="auto"/>
          </w:divBdr>
          <w:divsChild>
            <w:div w:id="1780905680">
              <w:marLeft w:val="0"/>
              <w:marRight w:val="0"/>
              <w:marTop w:val="0"/>
              <w:marBottom w:val="0"/>
              <w:divBdr>
                <w:top w:val="none" w:sz="0" w:space="0" w:color="auto"/>
                <w:left w:val="none" w:sz="0" w:space="0" w:color="auto"/>
                <w:bottom w:val="none" w:sz="0" w:space="0" w:color="auto"/>
                <w:right w:val="none" w:sz="0" w:space="0" w:color="auto"/>
              </w:divBdr>
            </w:div>
          </w:divsChild>
        </w:div>
        <w:div w:id="970400963">
          <w:marLeft w:val="0"/>
          <w:marRight w:val="0"/>
          <w:marTop w:val="0"/>
          <w:marBottom w:val="0"/>
          <w:divBdr>
            <w:top w:val="none" w:sz="0" w:space="0" w:color="auto"/>
            <w:left w:val="none" w:sz="0" w:space="0" w:color="auto"/>
            <w:bottom w:val="none" w:sz="0" w:space="0" w:color="auto"/>
            <w:right w:val="none" w:sz="0" w:space="0" w:color="auto"/>
          </w:divBdr>
          <w:divsChild>
            <w:div w:id="1813330099">
              <w:marLeft w:val="0"/>
              <w:marRight w:val="0"/>
              <w:marTop w:val="0"/>
              <w:marBottom w:val="0"/>
              <w:divBdr>
                <w:top w:val="none" w:sz="0" w:space="0" w:color="auto"/>
                <w:left w:val="none" w:sz="0" w:space="0" w:color="auto"/>
                <w:bottom w:val="none" w:sz="0" w:space="0" w:color="auto"/>
                <w:right w:val="none" w:sz="0" w:space="0" w:color="auto"/>
              </w:divBdr>
            </w:div>
          </w:divsChild>
        </w:div>
        <w:div w:id="648941484">
          <w:marLeft w:val="0"/>
          <w:marRight w:val="0"/>
          <w:marTop w:val="0"/>
          <w:marBottom w:val="0"/>
          <w:divBdr>
            <w:top w:val="none" w:sz="0" w:space="0" w:color="auto"/>
            <w:left w:val="none" w:sz="0" w:space="0" w:color="auto"/>
            <w:bottom w:val="none" w:sz="0" w:space="0" w:color="auto"/>
            <w:right w:val="none" w:sz="0" w:space="0" w:color="auto"/>
          </w:divBdr>
          <w:divsChild>
            <w:div w:id="1658799723">
              <w:marLeft w:val="0"/>
              <w:marRight w:val="0"/>
              <w:marTop w:val="0"/>
              <w:marBottom w:val="0"/>
              <w:divBdr>
                <w:top w:val="none" w:sz="0" w:space="0" w:color="auto"/>
                <w:left w:val="none" w:sz="0" w:space="0" w:color="auto"/>
                <w:bottom w:val="none" w:sz="0" w:space="0" w:color="auto"/>
                <w:right w:val="none" w:sz="0" w:space="0" w:color="auto"/>
              </w:divBdr>
            </w:div>
          </w:divsChild>
        </w:div>
        <w:div w:id="329874027">
          <w:marLeft w:val="0"/>
          <w:marRight w:val="0"/>
          <w:marTop w:val="0"/>
          <w:marBottom w:val="0"/>
          <w:divBdr>
            <w:top w:val="none" w:sz="0" w:space="0" w:color="auto"/>
            <w:left w:val="none" w:sz="0" w:space="0" w:color="auto"/>
            <w:bottom w:val="none" w:sz="0" w:space="0" w:color="auto"/>
            <w:right w:val="none" w:sz="0" w:space="0" w:color="auto"/>
          </w:divBdr>
          <w:divsChild>
            <w:div w:id="968121251">
              <w:marLeft w:val="0"/>
              <w:marRight w:val="0"/>
              <w:marTop w:val="0"/>
              <w:marBottom w:val="0"/>
              <w:divBdr>
                <w:top w:val="none" w:sz="0" w:space="0" w:color="auto"/>
                <w:left w:val="none" w:sz="0" w:space="0" w:color="auto"/>
                <w:bottom w:val="none" w:sz="0" w:space="0" w:color="auto"/>
                <w:right w:val="none" w:sz="0" w:space="0" w:color="auto"/>
              </w:divBdr>
            </w:div>
          </w:divsChild>
        </w:div>
        <w:div w:id="2079017580">
          <w:marLeft w:val="0"/>
          <w:marRight w:val="0"/>
          <w:marTop w:val="0"/>
          <w:marBottom w:val="0"/>
          <w:divBdr>
            <w:top w:val="none" w:sz="0" w:space="0" w:color="auto"/>
            <w:left w:val="none" w:sz="0" w:space="0" w:color="auto"/>
            <w:bottom w:val="none" w:sz="0" w:space="0" w:color="auto"/>
            <w:right w:val="none" w:sz="0" w:space="0" w:color="auto"/>
          </w:divBdr>
          <w:divsChild>
            <w:div w:id="2006086951">
              <w:marLeft w:val="0"/>
              <w:marRight w:val="0"/>
              <w:marTop w:val="0"/>
              <w:marBottom w:val="0"/>
              <w:divBdr>
                <w:top w:val="none" w:sz="0" w:space="0" w:color="auto"/>
                <w:left w:val="none" w:sz="0" w:space="0" w:color="auto"/>
                <w:bottom w:val="none" w:sz="0" w:space="0" w:color="auto"/>
                <w:right w:val="none" w:sz="0" w:space="0" w:color="auto"/>
              </w:divBdr>
            </w:div>
          </w:divsChild>
        </w:div>
        <w:div w:id="1441872686">
          <w:marLeft w:val="0"/>
          <w:marRight w:val="0"/>
          <w:marTop w:val="0"/>
          <w:marBottom w:val="0"/>
          <w:divBdr>
            <w:top w:val="none" w:sz="0" w:space="0" w:color="auto"/>
            <w:left w:val="none" w:sz="0" w:space="0" w:color="auto"/>
            <w:bottom w:val="none" w:sz="0" w:space="0" w:color="auto"/>
            <w:right w:val="none" w:sz="0" w:space="0" w:color="auto"/>
          </w:divBdr>
          <w:divsChild>
            <w:div w:id="834346161">
              <w:marLeft w:val="0"/>
              <w:marRight w:val="0"/>
              <w:marTop w:val="0"/>
              <w:marBottom w:val="0"/>
              <w:divBdr>
                <w:top w:val="none" w:sz="0" w:space="0" w:color="auto"/>
                <w:left w:val="none" w:sz="0" w:space="0" w:color="auto"/>
                <w:bottom w:val="none" w:sz="0" w:space="0" w:color="auto"/>
                <w:right w:val="none" w:sz="0" w:space="0" w:color="auto"/>
              </w:divBdr>
            </w:div>
          </w:divsChild>
        </w:div>
        <w:div w:id="919291736">
          <w:marLeft w:val="0"/>
          <w:marRight w:val="0"/>
          <w:marTop w:val="0"/>
          <w:marBottom w:val="0"/>
          <w:divBdr>
            <w:top w:val="none" w:sz="0" w:space="0" w:color="auto"/>
            <w:left w:val="none" w:sz="0" w:space="0" w:color="auto"/>
            <w:bottom w:val="none" w:sz="0" w:space="0" w:color="auto"/>
            <w:right w:val="none" w:sz="0" w:space="0" w:color="auto"/>
          </w:divBdr>
          <w:divsChild>
            <w:div w:id="1947275760">
              <w:marLeft w:val="0"/>
              <w:marRight w:val="0"/>
              <w:marTop w:val="0"/>
              <w:marBottom w:val="0"/>
              <w:divBdr>
                <w:top w:val="none" w:sz="0" w:space="0" w:color="auto"/>
                <w:left w:val="none" w:sz="0" w:space="0" w:color="auto"/>
                <w:bottom w:val="none" w:sz="0" w:space="0" w:color="auto"/>
                <w:right w:val="none" w:sz="0" w:space="0" w:color="auto"/>
              </w:divBdr>
            </w:div>
          </w:divsChild>
        </w:div>
        <w:div w:id="472335567">
          <w:marLeft w:val="0"/>
          <w:marRight w:val="0"/>
          <w:marTop w:val="0"/>
          <w:marBottom w:val="0"/>
          <w:divBdr>
            <w:top w:val="none" w:sz="0" w:space="0" w:color="auto"/>
            <w:left w:val="none" w:sz="0" w:space="0" w:color="auto"/>
            <w:bottom w:val="none" w:sz="0" w:space="0" w:color="auto"/>
            <w:right w:val="none" w:sz="0" w:space="0" w:color="auto"/>
          </w:divBdr>
          <w:divsChild>
            <w:div w:id="150945367">
              <w:marLeft w:val="0"/>
              <w:marRight w:val="0"/>
              <w:marTop w:val="0"/>
              <w:marBottom w:val="0"/>
              <w:divBdr>
                <w:top w:val="none" w:sz="0" w:space="0" w:color="auto"/>
                <w:left w:val="none" w:sz="0" w:space="0" w:color="auto"/>
                <w:bottom w:val="none" w:sz="0" w:space="0" w:color="auto"/>
                <w:right w:val="none" w:sz="0" w:space="0" w:color="auto"/>
              </w:divBdr>
            </w:div>
          </w:divsChild>
        </w:div>
        <w:div w:id="947397192">
          <w:marLeft w:val="0"/>
          <w:marRight w:val="0"/>
          <w:marTop w:val="0"/>
          <w:marBottom w:val="0"/>
          <w:divBdr>
            <w:top w:val="none" w:sz="0" w:space="0" w:color="auto"/>
            <w:left w:val="none" w:sz="0" w:space="0" w:color="auto"/>
            <w:bottom w:val="none" w:sz="0" w:space="0" w:color="auto"/>
            <w:right w:val="none" w:sz="0" w:space="0" w:color="auto"/>
          </w:divBdr>
          <w:divsChild>
            <w:div w:id="1440642781">
              <w:marLeft w:val="0"/>
              <w:marRight w:val="0"/>
              <w:marTop w:val="0"/>
              <w:marBottom w:val="0"/>
              <w:divBdr>
                <w:top w:val="none" w:sz="0" w:space="0" w:color="auto"/>
                <w:left w:val="none" w:sz="0" w:space="0" w:color="auto"/>
                <w:bottom w:val="none" w:sz="0" w:space="0" w:color="auto"/>
                <w:right w:val="none" w:sz="0" w:space="0" w:color="auto"/>
              </w:divBdr>
            </w:div>
          </w:divsChild>
        </w:div>
        <w:div w:id="1112751253">
          <w:marLeft w:val="0"/>
          <w:marRight w:val="0"/>
          <w:marTop w:val="0"/>
          <w:marBottom w:val="0"/>
          <w:divBdr>
            <w:top w:val="none" w:sz="0" w:space="0" w:color="auto"/>
            <w:left w:val="none" w:sz="0" w:space="0" w:color="auto"/>
            <w:bottom w:val="none" w:sz="0" w:space="0" w:color="auto"/>
            <w:right w:val="none" w:sz="0" w:space="0" w:color="auto"/>
          </w:divBdr>
          <w:divsChild>
            <w:div w:id="672806734">
              <w:marLeft w:val="0"/>
              <w:marRight w:val="0"/>
              <w:marTop w:val="0"/>
              <w:marBottom w:val="0"/>
              <w:divBdr>
                <w:top w:val="none" w:sz="0" w:space="0" w:color="auto"/>
                <w:left w:val="none" w:sz="0" w:space="0" w:color="auto"/>
                <w:bottom w:val="none" w:sz="0" w:space="0" w:color="auto"/>
                <w:right w:val="none" w:sz="0" w:space="0" w:color="auto"/>
              </w:divBdr>
            </w:div>
          </w:divsChild>
        </w:div>
        <w:div w:id="1485968959">
          <w:marLeft w:val="0"/>
          <w:marRight w:val="0"/>
          <w:marTop w:val="0"/>
          <w:marBottom w:val="0"/>
          <w:divBdr>
            <w:top w:val="none" w:sz="0" w:space="0" w:color="auto"/>
            <w:left w:val="none" w:sz="0" w:space="0" w:color="auto"/>
            <w:bottom w:val="none" w:sz="0" w:space="0" w:color="auto"/>
            <w:right w:val="none" w:sz="0" w:space="0" w:color="auto"/>
          </w:divBdr>
          <w:divsChild>
            <w:div w:id="1013072316">
              <w:marLeft w:val="0"/>
              <w:marRight w:val="0"/>
              <w:marTop w:val="0"/>
              <w:marBottom w:val="0"/>
              <w:divBdr>
                <w:top w:val="none" w:sz="0" w:space="0" w:color="auto"/>
                <w:left w:val="none" w:sz="0" w:space="0" w:color="auto"/>
                <w:bottom w:val="none" w:sz="0" w:space="0" w:color="auto"/>
                <w:right w:val="none" w:sz="0" w:space="0" w:color="auto"/>
              </w:divBdr>
            </w:div>
          </w:divsChild>
        </w:div>
        <w:div w:id="1738867750">
          <w:marLeft w:val="0"/>
          <w:marRight w:val="0"/>
          <w:marTop w:val="0"/>
          <w:marBottom w:val="0"/>
          <w:divBdr>
            <w:top w:val="none" w:sz="0" w:space="0" w:color="auto"/>
            <w:left w:val="none" w:sz="0" w:space="0" w:color="auto"/>
            <w:bottom w:val="none" w:sz="0" w:space="0" w:color="auto"/>
            <w:right w:val="none" w:sz="0" w:space="0" w:color="auto"/>
          </w:divBdr>
          <w:divsChild>
            <w:div w:id="1881087294">
              <w:marLeft w:val="0"/>
              <w:marRight w:val="0"/>
              <w:marTop w:val="0"/>
              <w:marBottom w:val="0"/>
              <w:divBdr>
                <w:top w:val="none" w:sz="0" w:space="0" w:color="auto"/>
                <w:left w:val="none" w:sz="0" w:space="0" w:color="auto"/>
                <w:bottom w:val="none" w:sz="0" w:space="0" w:color="auto"/>
                <w:right w:val="none" w:sz="0" w:space="0" w:color="auto"/>
              </w:divBdr>
            </w:div>
          </w:divsChild>
        </w:div>
        <w:div w:id="31341940">
          <w:marLeft w:val="0"/>
          <w:marRight w:val="0"/>
          <w:marTop w:val="0"/>
          <w:marBottom w:val="0"/>
          <w:divBdr>
            <w:top w:val="none" w:sz="0" w:space="0" w:color="auto"/>
            <w:left w:val="none" w:sz="0" w:space="0" w:color="auto"/>
            <w:bottom w:val="none" w:sz="0" w:space="0" w:color="auto"/>
            <w:right w:val="none" w:sz="0" w:space="0" w:color="auto"/>
          </w:divBdr>
          <w:divsChild>
            <w:div w:id="581069111">
              <w:marLeft w:val="0"/>
              <w:marRight w:val="0"/>
              <w:marTop w:val="0"/>
              <w:marBottom w:val="0"/>
              <w:divBdr>
                <w:top w:val="none" w:sz="0" w:space="0" w:color="auto"/>
                <w:left w:val="none" w:sz="0" w:space="0" w:color="auto"/>
                <w:bottom w:val="none" w:sz="0" w:space="0" w:color="auto"/>
                <w:right w:val="none" w:sz="0" w:space="0" w:color="auto"/>
              </w:divBdr>
            </w:div>
          </w:divsChild>
        </w:div>
        <w:div w:id="1503545851">
          <w:marLeft w:val="0"/>
          <w:marRight w:val="0"/>
          <w:marTop w:val="0"/>
          <w:marBottom w:val="0"/>
          <w:divBdr>
            <w:top w:val="none" w:sz="0" w:space="0" w:color="auto"/>
            <w:left w:val="none" w:sz="0" w:space="0" w:color="auto"/>
            <w:bottom w:val="none" w:sz="0" w:space="0" w:color="auto"/>
            <w:right w:val="none" w:sz="0" w:space="0" w:color="auto"/>
          </w:divBdr>
          <w:divsChild>
            <w:div w:id="577399884">
              <w:marLeft w:val="0"/>
              <w:marRight w:val="0"/>
              <w:marTop w:val="0"/>
              <w:marBottom w:val="0"/>
              <w:divBdr>
                <w:top w:val="none" w:sz="0" w:space="0" w:color="auto"/>
                <w:left w:val="none" w:sz="0" w:space="0" w:color="auto"/>
                <w:bottom w:val="none" w:sz="0" w:space="0" w:color="auto"/>
                <w:right w:val="none" w:sz="0" w:space="0" w:color="auto"/>
              </w:divBdr>
            </w:div>
          </w:divsChild>
        </w:div>
        <w:div w:id="1768500533">
          <w:marLeft w:val="0"/>
          <w:marRight w:val="0"/>
          <w:marTop w:val="0"/>
          <w:marBottom w:val="0"/>
          <w:divBdr>
            <w:top w:val="none" w:sz="0" w:space="0" w:color="auto"/>
            <w:left w:val="none" w:sz="0" w:space="0" w:color="auto"/>
            <w:bottom w:val="none" w:sz="0" w:space="0" w:color="auto"/>
            <w:right w:val="none" w:sz="0" w:space="0" w:color="auto"/>
          </w:divBdr>
          <w:divsChild>
            <w:div w:id="10089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4045">
      <w:bodyDiv w:val="1"/>
      <w:marLeft w:val="0"/>
      <w:marRight w:val="0"/>
      <w:marTop w:val="0"/>
      <w:marBottom w:val="0"/>
      <w:divBdr>
        <w:top w:val="none" w:sz="0" w:space="0" w:color="auto"/>
        <w:left w:val="none" w:sz="0" w:space="0" w:color="auto"/>
        <w:bottom w:val="none" w:sz="0" w:space="0" w:color="auto"/>
        <w:right w:val="none" w:sz="0" w:space="0" w:color="auto"/>
      </w:divBdr>
      <w:divsChild>
        <w:div w:id="1086993552">
          <w:marLeft w:val="0"/>
          <w:marRight w:val="0"/>
          <w:marTop w:val="198"/>
          <w:marBottom w:val="132"/>
          <w:divBdr>
            <w:top w:val="single" w:sz="36" w:space="0" w:color="FFFFFF"/>
            <w:left w:val="single" w:sz="36" w:space="0" w:color="FFFFFF"/>
            <w:bottom w:val="single" w:sz="36" w:space="0" w:color="FFFFFF"/>
            <w:right w:val="single" w:sz="36" w:space="0" w:color="FFFFFF"/>
          </w:divBdr>
          <w:divsChild>
            <w:div w:id="1079403145">
              <w:marLeft w:val="0"/>
              <w:marRight w:val="0"/>
              <w:marTop w:val="0"/>
              <w:marBottom w:val="0"/>
              <w:divBdr>
                <w:top w:val="none" w:sz="0" w:space="0" w:color="auto"/>
                <w:left w:val="none" w:sz="0" w:space="0" w:color="auto"/>
                <w:bottom w:val="none" w:sz="0" w:space="0" w:color="auto"/>
                <w:right w:val="none" w:sz="0" w:space="0" w:color="auto"/>
              </w:divBdr>
              <w:divsChild>
                <w:div w:id="743651494">
                  <w:marLeft w:val="0"/>
                  <w:marRight w:val="0"/>
                  <w:marTop w:val="0"/>
                  <w:marBottom w:val="0"/>
                  <w:divBdr>
                    <w:top w:val="none" w:sz="0" w:space="0" w:color="auto"/>
                    <w:left w:val="none" w:sz="0" w:space="0" w:color="auto"/>
                    <w:bottom w:val="none" w:sz="0" w:space="0" w:color="auto"/>
                    <w:right w:val="none" w:sz="0" w:space="0" w:color="auto"/>
                  </w:divBdr>
                  <w:divsChild>
                    <w:div w:id="1412123181">
                      <w:marLeft w:val="0"/>
                      <w:marRight w:val="0"/>
                      <w:marTop w:val="0"/>
                      <w:marBottom w:val="0"/>
                      <w:divBdr>
                        <w:top w:val="none" w:sz="0" w:space="0" w:color="auto"/>
                        <w:left w:val="none" w:sz="0" w:space="0" w:color="auto"/>
                        <w:bottom w:val="none" w:sz="0" w:space="0" w:color="auto"/>
                        <w:right w:val="none" w:sz="0" w:space="0" w:color="auto"/>
                      </w:divBdr>
                      <w:divsChild>
                        <w:div w:id="1938441426">
                          <w:marLeft w:val="0"/>
                          <w:marRight w:val="0"/>
                          <w:marTop w:val="0"/>
                          <w:marBottom w:val="0"/>
                          <w:divBdr>
                            <w:top w:val="none" w:sz="0" w:space="0" w:color="auto"/>
                            <w:left w:val="none" w:sz="0" w:space="0" w:color="auto"/>
                            <w:bottom w:val="none" w:sz="0" w:space="0" w:color="auto"/>
                            <w:right w:val="none" w:sz="0" w:space="0" w:color="auto"/>
                          </w:divBdr>
                          <w:divsChild>
                            <w:div w:id="1638991542">
                              <w:marLeft w:val="0"/>
                              <w:marRight w:val="0"/>
                              <w:marTop w:val="0"/>
                              <w:marBottom w:val="0"/>
                              <w:divBdr>
                                <w:top w:val="none" w:sz="0" w:space="0" w:color="auto"/>
                                <w:left w:val="none" w:sz="0" w:space="0" w:color="auto"/>
                                <w:bottom w:val="none" w:sz="0" w:space="0" w:color="auto"/>
                                <w:right w:val="none" w:sz="0" w:space="0" w:color="auto"/>
                              </w:divBdr>
                              <w:divsChild>
                                <w:div w:id="1457406159">
                                  <w:marLeft w:val="0"/>
                                  <w:marRight w:val="0"/>
                                  <w:marTop w:val="0"/>
                                  <w:marBottom w:val="0"/>
                                  <w:divBdr>
                                    <w:top w:val="none" w:sz="0" w:space="0" w:color="auto"/>
                                    <w:left w:val="none" w:sz="0" w:space="0" w:color="auto"/>
                                    <w:bottom w:val="none" w:sz="0" w:space="0" w:color="auto"/>
                                    <w:right w:val="none" w:sz="0" w:space="0" w:color="auto"/>
                                  </w:divBdr>
                                  <w:divsChild>
                                    <w:div w:id="1510758221">
                                      <w:marLeft w:val="0"/>
                                      <w:marRight w:val="0"/>
                                      <w:marTop w:val="0"/>
                                      <w:marBottom w:val="0"/>
                                      <w:divBdr>
                                        <w:top w:val="none" w:sz="0" w:space="0" w:color="auto"/>
                                        <w:left w:val="none" w:sz="0" w:space="0" w:color="auto"/>
                                        <w:bottom w:val="none" w:sz="0" w:space="0" w:color="auto"/>
                                        <w:right w:val="none" w:sz="0" w:space="0" w:color="auto"/>
                                      </w:divBdr>
                                      <w:divsChild>
                                        <w:div w:id="523791847">
                                          <w:marLeft w:val="0"/>
                                          <w:marRight w:val="0"/>
                                          <w:marTop w:val="0"/>
                                          <w:marBottom w:val="0"/>
                                          <w:divBdr>
                                            <w:top w:val="none" w:sz="0" w:space="0" w:color="auto"/>
                                            <w:left w:val="none" w:sz="0" w:space="0" w:color="auto"/>
                                            <w:bottom w:val="none" w:sz="0" w:space="0" w:color="auto"/>
                                            <w:right w:val="none" w:sz="0" w:space="0" w:color="auto"/>
                                          </w:divBdr>
                                          <w:divsChild>
                                            <w:div w:id="14562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00773">
      <w:bodyDiv w:val="1"/>
      <w:marLeft w:val="0"/>
      <w:marRight w:val="0"/>
      <w:marTop w:val="0"/>
      <w:marBottom w:val="0"/>
      <w:divBdr>
        <w:top w:val="none" w:sz="0" w:space="0" w:color="auto"/>
        <w:left w:val="none" w:sz="0" w:space="0" w:color="auto"/>
        <w:bottom w:val="none" w:sz="0" w:space="0" w:color="auto"/>
        <w:right w:val="none" w:sz="0" w:space="0" w:color="auto"/>
      </w:divBdr>
    </w:div>
    <w:div w:id="1639335868">
      <w:bodyDiv w:val="1"/>
      <w:marLeft w:val="0"/>
      <w:marRight w:val="0"/>
      <w:marTop w:val="0"/>
      <w:marBottom w:val="0"/>
      <w:divBdr>
        <w:top w:val="none" w:sz="0" w:space="0" w:color="auto"/>
        <w:left w:val="none" w:sz="0" w:space="0" w:color="auto"/>
        <w:bottom w:val="none" w:sz="0" w:space="0" w:color="auto"/>
        <w:right w:val="none" w:sz="0" w:space="0" w:color="auto"/>
      </w:divBdr>
      <w:divsChild>
        <w:div w:id="768086725">
          <w:marLeft w:val="0"/>
          <w:marRight w:val="0"/>
          <w:marTop w:val="0"/>
          <w:marBottom w:val="0"/>
          <w:divBdr>
            <w:top w:val="none" w:sz="0" w:space="0" w:color="auto"/>
            <w:left w:val="none" w:sz="0" w:space="0" w:color="auto"/>
            <w:bottom w:val="none" w:sz="0" w:space="0" w:color="auto"/>
            <w:right w:val="none" w:sz="0" w:space="0" w:color="auto"/>
          </w:divBdr>
          <w:divsChild>
            <w:div w:id="1643919982">
              <w:marLeft w:val="0"/>
              <w:marRight w:val="0"/>
              <w:marTop w:val="0"/>
              <w:marBottom w:val="0"/>
              <w:divBdr>
                <w:top w:val="none" w:sz="0" w:space="0" w:color="auto"/>
                <w:left w:val="none" w:sz="0" w:space="0" w:color="auto"/>
                <w:bottom w:val="none" w:sz="0" w:space="0" w:color="auto"/>
                <w:right w:val="none" w:sz="0" w:space="0" w:color="auto"/>
              </w:divBdr>
            </w:div>
          </w:divsChild>
        </w:div>
        <w:div w:id="1233009215">
          <w:marLeft w:val="0"/>
          <w:marRight w:val="0"/>
          <w:marTop w:val="0"/>
          <w:marBottom w:val="0"/>
          <w:divBdr>
            <w:top w:val="none" w:sz="0" w:space="0" w:color="auto"/>
            <w:left w:val="none" w:sz="0" w:space="0" w:color="auto"/>
            <w:bottom w:val="none" w:sz="0" w:space="0" w:color="auto"/>
            <w:right w:val="none" w:sz="0" w:space="0" w:color="auto"/>
          </w:divBdr>
          <w:divsChild>
            <w:div w:id="367536493">
              <w:marLeft w:val="0"/>
              <w:marRight w:val="0"/>
              <w:marTop w:val="0"/>
              <w:marBottom w:val="0"/>
              <w:divBdr>
                <w:top w:val="none" w:sz="0" w:space="0" w:color="auto"/>
                <w:left w:val="none" w:sz="0" w:space="0" w:color="auto"/>
                <w:bottom w:val="none" w:sz="0" w:space="0" w:color="auto"/>
                <w:right w:val="none" w:sz="0" w:space="0" w:color="auto"/>
              </w:divBdr>
            </w:div>
            <w:div w:id="1270354398">
              <w:marLeft w:val="0"/>
              <w:marRight w:val="0"/>
              <w:marTop w:val="0"/>
              <w:marBottom w:val="0"/>
              <w:divBdr>
                <w:top w:val="none" w:sz="0" w:space="0" w:color="auto"/>
                <w:left w:val="none" w:sz="0" w:space="0" w:color="auto"/>
                <w:bottom w:val="none" w:sz="0" w:space="0" w:color="auto"/>
                <w:right w:val="none" w:sz="0" w:space="0" w:color="auto"/>
              </w:divBdr>
            </w:div>
            <w:div w:id="167715514">
              <w:marLeft w:val="0"/>
              <w:marRight w:val="0"/>
              <w:marTop w:val="0"/>
              <w:marBottom w:val="0"/>
              <w:divBdr>
                <w:top w:val="none" w:sz="0" w:space="0" w:color="auto"/>
                <w:left w:val="none" w:sz="0" w:space="0" w:color="auto"/>
                <w:bottom w:val="none" w:sz="0" w:space="0" w:color="auto"/>
                <w:right w:val="none" w:sz="0" w:space="0" w:color="auto"/>
              </w:divBdr>
            </w:div>
          </w:divsChild>
        </w:div>
        <w:div w:id="990136397">
          <w:marLeft w:val="0"/>
          <w:marRight w:val="0"/>
          <w:marTop w:val="0"/>
          <w:marBottom w:val="0"/>
          <w:divBdr>
            <w:top w:val="none" w:sz="0" w:space="0" w:color="auto"/>
            <w:left w:val="none" w:sz="0" w:space="0" w:color="auto"/>
            <w:bottom w:val="none" w:sz="0" w:space="0" w:color="auto"/>
            <w:right w:val="none" w:sz="0" w:space="0" w:color="auto"/>
          </w:divBdr>
          <w:divsChild>
            <w:div w:id="782193474">
              <w:marLeft w:val="0"/>
              <w:marRight w:val="0"/>
              <w:marTop w:val="0"/>
              <w:marBottom w:val="0"/>
              <w:divBdr>
                <w:top w:val="none" w:sz="0" w:space="0" w:color="auto"/>
                <w:left w:val="none" w:sz="0" w:space="0" w:color="auto"/>
                <w:bottom w:val="none" w:sz="0" w:space="0" w:color="auto"/>
                <w:right w:val="none" w:sz="0" w:space="0" w:color="auto"/>
              </w:divBdr>
            </w:div>
          </w:divsChild>
        </w:div>
        <w:div w:id="826089626">
          <w:marLeft w:val="0"/>
          <w:marRight w:val="0"/>
          <w:marTop w:val="0"/>
          <w:marBottom w:val="0"/>
          <w:divBdr>
            <w:top w:val="none" w:sz="0" w:space="0" w:color="auto"/>
            <w:left w:val="none" w:sz="0" w:space="0" w:color="auto"/>
            <w:bottom w:val="none" w:sz="0" w:space="0" w:color="auto"/>
            <w:right w:val="none" w:sz="0" w:space="0" w:color="auto"/>
          </w:divBdr>
          <w:divsChild>
            <w:div w:id="1089161312">
              <w:marLeft w:val="0"/>
              <w:marRight w:val="0"/>
              <w:marTop w:val="0"/>
              <w:marBottom w:val="0"/>
              <w:divBdr>
                <w:top w:val="none" w:sz="0" w:space="0" w:color="auto"/>
                <w:left w:val="none" w:sz="0" w:space="0" w:color="auto"/>
                <w:bottom w:val="none" w:sz="0" w:space="0" w:color="auto"/>
                <w:right w:val="none" w:sz="0" w:space="0" w:color="auto"/>
              </w:divBdr>
            </w:div>
          </w:divsChild>
        </w:div>
        <w:div w:id="251739235">
          <w:marLeft w:val="0"/>
          <w:marRight w:val="0"/>
          <w:marTop w:val="0"/>
          <w:marBottom w:val="0"/>
          <w:divBdr>
            <w:top w:val="none" w:sz="0" w:space="0" w:color="auto"/>
            <w:left w:val="none" w:sz="0" w:space="0" w:color="auto"/>
            <w:bottom w:val="none" w:sz="0" w:space="0" w:color="auto"/>
            <w:right w:val="none" w:sz="0" w:space="0" w:color="auto"/>
          </w:divBdr>
          <w:divsChild>
            <w:div w:id="1462382175">
              <w:marLeft w:val="0"/>
              <w:marRight w:val="0"/>
              <w:marTop w:val="0"/>
              <w:marBottom w:val="0"/>
              <w:divBdr>
                <w:top w:val="none" w:sz="0" w:space="0" w:color="auto"/>
                <w:left w:val="none" w:sz="0" w:space="0" w:color="auto"/>
                <w:bottom w:val="none" w:sz="0" w:space="0" w:color="auto"/>
                <w:right w:val="none" w:sz="0" w:space="0" w:color="auto"/>
              </w:divBdr>
            </w:div>
            <w:div w:id="407265470">
              <w:marLeft w:val="0"/>
              <w:marRight w:val="0"/>
              <w:marTop w:val="0"/>
              <w:marBottom w:val="0"/>
              <w:divBdr>
                <w:top w:val="none" w:sz="0" w:space="0" w:color="auto"/>
                <w:left w:val="none" w:sz="0" w:space="0" w:color="auto"/>
                <w:bottom w:val="none" w:sz="0" w:space="0" w:color="auto"/>
                <w:right w:val="none" w:sz="0" w:space="0" w:color="auto"/>
              </w:divBdr>
            </w:div>
          </w:divsChild>
        </w:div>
        <w:div w:id="326174069">
          <w:marLeft w:val="0"/>
          <w:marRight w:val="0"/>
          <w:marTop w:val="0"/>
          <w:marBottom w:val="0"/>
          <w:divBdr>
            <w:top w:val="none" w:sz="0" w:space="0" w:color="auto"/>
            <w:left w:val="none" w:sz="0" w:space="0" w:color="auto"/>
            <w:bottom w:val="none" w:sz="0" w:space="0" w:color="auto"/>
            <w:right w:val="none" w:sz="0" w:space="0" w:color="auto"/>
          </w:divBdr>
          <w:divsChild>
            <w:div w:id="697045557">
              <w:marLeft w:val="0"/>
              <w:marRight w:val="0"/>
              <w:marTop w:val="0"/>
              <w:marBottom w:val="0"/>
              <w:divBdr>
                <w:top w:val="none" w:sz="0" w:space="0" w:color="auto"/>
                <w:left w:val="none" w:sz="0" w:space="0" w:color="auto"/>
                <w:bottom w:val="none" w:sz="0" w:space="0" w:color="auto"/>
                <w:right w:val="none" w:sz="0" w:space="0" w:color="auto"/>
              </w:divBdr>
            </w:div>
          </w:divsChild>
        </w:div>
        <w:div w:id="566378297">
          <w:marLeft w:val="0"/>
          <w:marRight w:val="0"/>
          <w:marTop w:val="0"/>
          <w:marBottom w:val="0"/>
          <w:divBdr>
            <w:top w:val="none" w:sz="0" w:space="0" w:color="auto"/>
            <w:left w:val="none" w:sz="0" w:space="0" w:color="auto"/>
            <w:bottom w:val="none" w:sz="0" w:space="0" w:color="auto"/>
            <w:right w:val="none" w:sz="0" w:space="0" w:color="auto"/>
          </w:divBdr>
          <w:divsChild>
            <w:div w:id="1699044656">
              <w:marLeft w:val="0"/>
              <w:marRight w:val="0"/>
              <w:marTop w:val="0"/>
              <w:marBottom w:val="0"/>
              <w:divBdr>
                <w:top w:val="none" w:sz="0" w:space="0" w:color="auto"/>
                <w:left w:val="none" w:sz="0" w:space="0" w:color="auto"/>
                <w:bottom w:val="none" w:sz="0" w:space="0" w:color="auto"/>
                <w:right w:val="none" w:sz="0" w:space="0" w:color="auto"/>
              </w:divBdr>
            </w:div>
          </w:divsChild>
        </w:div>
        <w:div w:id="1870678354">
          <w:marLeft w:val="0"/>
          <w:marRight w:val="0"/>
          <w:marTop w:val="0"/>
          <w:marBottom w:val="0"/>
          <w:divBdr>
            <w:top w:val="none" w:sz="0" w:space="0" w:color="auto"/>
            <w:left w:val="none" w:sz="0" w:space="0" w:color="auto"/>
            <w:bottom w:val="none" w:sz="0" w:space="0" w:color="auto"/>
            <w:right w:val="none" w:sz="0" w:space="0" w:color="auto"/>
          </w:divBdr>
          <w:divsChild>
            <w:div w:id="2024361702">
              <w:marLeft w:val="0"/>
              <w:marRight w:val="0"/>
              <w:marTop w:val="0"/>
              <w:marBottom w:val="0"/>
              <w:divBdr>
                <w:top w:val="none" w:sz="0" w:space="0" w:color="auto"/>
                <w:left w:val="none" w:sz="0" w:space="0" w:color="auto"/>
                <w:bottom w:val="none" w:sz="0" w:space="0" w:color="auto"/>
                <w:right w:val="none" w:sz="0" w:space="0" w:color="auto"/>
              </w:divBdr>
            </w:div>
          </w:divsChild>
        </w:div>
        <w:div w:id="1657345138">
          <w:marLeft w:val="0"/>
          <w:marRight w:val="0"/>
          <w:marTop w:val="0"/>
          <w:marBottom w:val="0"/>
          <w:divBdr>
            <w:top w:val="none" w:sz="0" w:space="0" w:color="auto"/>
            <w:left w:val="none" w:sz="0" w:space="0" w:color="auto"/>
            <w:bottom w:val="none" w:sz="0" w:space="0" w:color="auto"/>
            <w:right w:val="none" w:sz="0" w:space="0" w:color="auto"/>
          </w:divBdr>
          <w:divsChild>
            <w:div w:id="1593472267">
              <w:marLeft w:val="0"/>
              <w:marRight w:val="0"/>
              <w:marTop w:val="0"/>
              <w:marBottom w:val="0"/>
              <w:divBdr>
                <w:top w:val="none" w:sz="0" w:space="0" w:color="auto"/>
                <w:left w:val="none" w:sz="0" w:space="0" w:color="auto"/>
                <w:bottom w:val="none" w:sz="0" w:space="0" w:color="auto"/>
                <w:right w:val="none" w:sz="0" w:space="0" w:color="auto"/>
              </w:divBdr>
            </w:div>
          </w:divsChild>
        </w:div>
        <w:div w:id="417337488">
          <w:marLeft w:val="0"/>
          <w:marRight w:val="0"/>
          <w:marTop w:val="0"/>
          <w:marBottom w:val="0"/>
          <w:divBdr>
            <w:top w:val="none" w:sz="0" w:space="0" w:color="auto"/>
            <w:left w:val="none" w:sz="0" w:space="0" w:color="auto"/>
            <w:bottom w:val="none" w:sz="0" w:space="0" w:color="auto"/>
            <w:right w:val="none" w:sz="0" w:space="0" w:color="auto"/>
          </w:divBdr>
          <w:divsChild>
            <w:div w:id="1889610282">
              <w:marLeft w:val="0"/>
              <w:marRight w:val="0"/>
              <w:marTop w:val="0"/>
              <w:marBottom w:val="0"/>
              <w:divBdr>
                <w:top w:val="none" w:sz="0" w:space="0" w:color="auto"/>
                <w:left w:val="none" w:sz="0" w:space="0" w:color="auto"/>
                <w:bottom w:val="none" w:sz="0" w:space="0" w:color="auto"/>
                <w:right w:val="none" w:sz="0" w:space="0" w:color="auto"/>
              </w:divBdr>
            </w:div>
          </w:divsChild>
        </w:div>
        <w:div w:id="830369475">
          <w:marLeft w:val="0"/>
          <w:marRight w:val="0"/>
          <w:marTop w:val="0"/>
          <w:marBottom w:val="0"/>
          <w:divBdr>
            <w:top w:val="none" w:sz="0" w:space="0" w:color="auto"/>
            <w:left w:val="none" w:sz="0" w:space="0" w:color="auto"/>
            <w:bottom w:val="none" w:sz="0" w:space="0" w:color="auto"/>
            <w:right w:val="none" w:sz="0" w:space="0" w:color="auto"/>
          </w:divBdr>
          <w:divsChild>
            <w:div w:id="1837263253">
              <w:marLeft w:val="0"/>
              <w:marRight w:val="0"/>
              <w:marTop w:val="0"/>
              <w:marBottom w:val="0"/>
              <w:divBdr>
                <w:top w:val="none" w:sz="0" w:space="0" w:color="auto"/>
                <w:left w:val="none" w:sz="0" w:space="0" w:color="auto"/>
                <w:bottom w:val="none" w:sz="0" w:space="0" w:color="auto"/>
                <w:right w:val="none" w:sz="0" w:space="0" w:color="auto"/>
              </w:divBdr>
            </w:div>
          </w:divsChild>
        </w:div>
        <w:div w:id="456728830">
          <w:marLeft w:val="0"/>
          <w:marRight w:val="0"/>
          <w:marTop w:val="0"/>
          <w:marBottom w:val="0"/>
          <w:divBdr>
            <w:top w:val="none" w:sz="0" w:space="0" w:color="auto"/>
            <w:left w:val="none" w:sz="0" w:space="0" w:color="auto"/>
            <w:bottom w:val="none" w:sz="0" w:space="0" w:color="auto"/>
            <w:right w:val="none" w:sz="0" w:space="0" w:color="auto"/>
          </w:divBdr>
          <w:divsChild>
            <w:div w:id="1292516680">
              <w:marLeft w:val="0"/>
              <w:marRight w:val="0"/>
              <w:marTop w:val="0"/>
              <w:marBottom w:val="0"/>
              <w:divBdr>
                <w:top w:val="none" w:sz="0" w:space="0" w:color="auto"/>
                <w:left w:val="none" w:sz="0" w:space="0" w:color="auto"/>
                <w:bottom w:val="none" w:sz="0" w:space="0" w:color="auto"/>
                <w:right w:val="none" w:sz="0" w:space="0" w:color="auto"/>
              </w:divBdr>
            </w:div>
          </w:divsChild>
        </w:div>
        <w:div w:id="2114014177">
          <w:marLeft w:val="0"/>
          <w:marRight w:val="0"/>
          <w:marTop w:val="0"/>
          <w:marBottom w:val="0"/>
          <w:divBdr>
            <w:top w:val="none" w:sz="0" w:space="0" w:color="auto"/>
            <w:left w:val="none" w:sz="0" w:space="0" w:color="auto"/>
            <w:bottom w:val="none" w:sz="0" w:space="0" w:color="auto"/>
            <w:right w:val="none" w:sz="0" w:space="0" w:color="auto"/>
          </w:divBdr>
          <w:divsChild>
            <w:div w:id="929898224">
              <w:marLeft w:val="0"/>
              <w:marRight w:val="0"/>
              <w:marTop w:val="0"/>
              <w:marBottom w:val="0"/>
              <w:divBdr>
                <w:top w:val="none" w:sz="0" w:space="0" w:color="auto"/>
                <w:left w:val="none" w:sz="0" w:space="0" w:color="auto"/>
                <w:bottom w:val="none" w:sz="0" w:space="0" w:color="auto"/>
                <w:right w:val="none" w:sz="0" w:space="0" w:color="auto"/>
              </w:divBdr>
            </w:div>
          </w:divsChild>
        </w:div>
        <w:div w:id="427433202">
          <w:marLeft w:val="0"/>
          <w:marRight w:val="0"/>
          <w:marTop w:val="0"/>
          <w:marBottom w:val="0"/>
          <w:divBdr>
            <w:top w:val="none" w:sz="0" w:space="0" w:color="auto"/>
            <w:left w:val="none" w:sz="0" w:space="0" w:color="auto"/>
            <w:bottom w:val="none" w:sz="0" w:space="0" w:color="auto"/>
            <w:right w:val="none" w:sz="0" w:space="0" w:color="auto"/>
          </w:divBdr>
          <w:divsChild>
            <w:div w:id="516238677">
              <w:marLeft w:val="0"/>
              <w:marRight w:val="0"/>
              <w:marTop w:val="0"/>
              <w:marBottom w:val="0"/>
              <w:divBdr>
                <w:top w:val="none" w:sz="0" w:space="0" w:color="auto"/>
                <w:left w:val="none" w:sz="0" w:space="0" w:color="auto"/>
                <w:bottom w:val="none" w:sz="0" w:space="0" w:color="auto"/>
                <w:right w:val="none" w:sz="0" w:space="0" w:color="auto"/>
              </w:divBdr>
            </w:div>
          </w:divsChild>
        </w:div>
        <w:div w:id="1359239066">
          <w:marLeft w:val="0"/>
          <w:marRight w:val="0"/>
          <w:marTop w:val="0"/>
          <w:marBottom w:val="0"/>
          <w:divBdr>
            <w:top w:val="none" w:sz="0" w:space="0" w:color="auto"/>
            <w:left w:val="none" w:sz="0" w:space="0" w:color="auto"/>
            <w:bottom w:val="none" w:sz="0" w:space="0" w:color="auto"/>
            <w:right w:val="none" w:sz="0" w:space="0" w:color="auto"/>
          </w:divBdr>
          <w:divsChild>
            <w:div w:id="2069643607">
              <w:marLeft w:val="0"/>
              <w:marRight w:val="0"/>
              <w:marTop w:val="0"/>
              <w:marBottom w:val="0"/>
              <w:divBdr>
                <w:top w:val="none" w:sz="0" w:space="0" w:color="auto"/>
                <w:left w:val="none" w:sz="0" w:space="0" w:color="auto"/>
                <w:bottom w:val="none" w:sz="0" w:space="0" w:color="auto"/>
                <w:right w:val="none" w:sz="0" w:space="0" w:color="auto"/>
              </w:divBdr>
            </w:div>
          </w:divsChild>
        </w:div>
        <w:div w:id="266498619">
          <w:marLeft w:val="0"/>
          <w:marRight w:val="0"/>
          <w:marTop w:val="0"/>
          <w:marBottom w:val="0"/>
          <w:divBdr>
            <w:top w:val="none" w:sz="0" w:space="0" w:color="auto"/>
            <w:left w:val="none" w:sz="0" w:space="0" w:color="auto"/>
            <w:bottom w:val="none" w:sz="0" w:space="0" w:color="auto"/>
            <w:right w:val="none" w:sz="0" w:space="0" w:color="auto"/>
          </w:divBdr>
          <w:divsChild>
            <w:div w:id="1605260755">
              <w:marLeft w:val="0"/>
              <w:marRight w:val="0"/>
              <w:marTop w:val="0"/>
              <w:marBottom w:val="0"/>
              <w:divBdr>
                <w:top w:val="none" w:sz="0" w:space="0" w:color="auto"/>
                <w:left w:val="none" w:sz="0" w:space="0" w:color="auto"/>
                <w:bottom w:val="none" w:sz="0" w:space="0" w:color="auto"/>
                <w:right w:val="none" w:sz="0" w:space="0" w:color="auto"/>
              </w:divBdr>
            </w:div>
          </w:divsChild>
        </w:div>
        <w:div w:id="1240485753">
          <w:marLeft w:val="0"/>
          <w:marRight w:val="0"/>
          <w:marTop w:val="0"/>
          <w:marBottom w:val="0"/>
          <w:divBdr>
            <w:top w:val="none" w:sz="0" w:space="0" w:color="auto"/>
            <w:left w:val="none" w:sz="0" w:space="0" w:color="auto"/>
            <w:bottom w:val="none" w:sz="0" w:space="0" w:color="auto"/>
            <w:right w:val="none" w:sz="0" w:space="0" w:color="auto"/>
          </w:divBdr>
          <w:divsChild>
            <w:div w:id="2096245104">
              <w:marLeft w:val="0"/>
              <w:marRight w:val="0"/>
              <w:marTop w:val="0"/>
              <w:marBottom w:val="0"/>
              <w:divBdr>
                <w:top w:val="none" w:sz="0" w:space="0" w:color="auto"/>
                <w:left w:val="none" w:sz="0" w:space="0" w:color="auto"/>
                <w:bottom w:val="none" w:sz="0" w:space="0" w:color="auto"/>
                <w:right w:val="none" w:sz="0" w:space="0" w:color="auto"/>
              </w:divBdr>
            </w:div>
          </w:divsChild>
        </w:div>
        <w:div w:id="1784497624">
          <w:marLeft w:val="0"/>
          <w:marRight w:val="0"/>
          <w:marTop w:val="0"/>
          <w:marBottom w:val="0"/>
          <w:divBdr>
            <w:top w:val="none" w:sz="0" w:space="0" w:color="auto"/>
            <w:left w:val="none" w:sz="0" w:space="0" w:color="auto"/>
            <w:bottom w:val="none" w:sz="0" w:space="0" w:color="auto"/>
            <w:right w:val="none" w:sz="0" w:space="0" w:color="auto"/>
          </w:divBdr>
          <w:divsChild>
            <w:div w:id="22750670">
              <w:marLeft w:val="0"/>
              <w:marRight w:val="0"/>
              <w:marTop w:val="0"/>
              <w:marBottom w:val="0"/>
              <w:divBdr>
                <w:top w:val="none" w:sz="0" w:space="0" w:color="auto"/>
                <w:left w:val="none" w:sz="0" w:space="0" w:color="auto"/>
                <w:bottom w:val="none" w:sz="0" w:space="0" w:color="auto"/>
                <w:right w:val="none" w:sz="0" w:space="0" w:color="auto"/>
              </w:divBdr>
            </w:div>
          </w:divsChild>
        </w:div>
        <w:div w:id="1069428225">
          <w:marLeft w:val="0"/>
          <w:marRight w:val="0"/>
          <w:marTop w:val="0"/>
          <w:marBottom w:val="0"/>
          <w:divBdr>
            <w:top w:val="none" w:sz="0" w:space="0" w:color="auto"/>
            <w:left w:val="none" w:sz="0" w:space="0" w:color="auto"/>
            <w:bottom w:val="none" w:sz="0" w:space="0" w:color="auto"/>
            <w:right w:val="none" w:sz="0" w:space="0" w:color="auto"/>
          </w:divBdr>
          <w:divsChild>
            <w:div w:id="257761437">
              <w:marLeft w:val="0"/>
              <w:marRight w:val="0"/>
              <w:marTop w:val="0"/>
              <w:marBottom w:val="0"/>
              <w:divBdr>
                <w:top w:val="none" w:sz="0" w:space="0" w:color="auto"/>
                <w:left w:val="none" w:sz="0" w:space="0" w:color="auto"/>
                <w:bottom w:val="none" w:sz="0" w:space="0" w:color="auto"/>
                <w:right w:val="none" w:sz="0" w:space="0" w:color="auto"/>
              </w:divBdr>
            </w:div>
          </w:divsChild>
        </w:div>
        <w:div w:id="2060860008">
          <w:marLeft w:val="0"/>
          <w:marRight w:val="0"/>
          <w:marTop w:val="0"/>
          <w:marBottom w:val="0"/>
          <w:divBdr>
            <w:top w:val="none" w:sz="0" w:space="0" w:color="auto"/>
            <w:left w:val="none" w:sz="0" w:space="0" w:color="auto"/>
            <w:bottom w:val="none" w:sz="0" w:space="0" w:color="auto"/>
            <w:right w:val="none" w:sz="0" w:space="0" w:color="auto"/>
          </w:divBdr>
          <w:divsChild>
            <w:div w:id="1754815851">
              <w:marLeft w:val="0"/>
              <w:marRight w:val="0"/>
              <w:marTop w:val="0"/>
              <w:marBottom w:val="0"/>
              <w:divBdr>
                <w:top w:val="none" w:sz="0" w:space="0" w:color="auto"/>
                <w:left w:val="none" w:sz="0" w:space="0" w:color="auto"/>
                <w:bottom w:val="none" w:sz="0" w:space="0" w:color="auto"/>
                <w:right w:val="none" w:sz="0" w:space="0" w:color="auto"/>
              </w:divBdr>
            </w:div>
          </w:divsChild>
        </w:div>
        <w:div w:id="202986359">
          <w:marLeft w:val="0"/>
          <w:marRight w:val="0"/>
          <w:marTop w:val="0"/>
          <w:marBottom w:val="0"/>
          <w:divBdr>
            <w:top w:val="none" w:sz="0" w:space="0" w:color="auto"/>
            <w:left w:val="none" w:sz="0" w:space="0" w:color="auto"/>
            <w:bottom w:val="none" w:sz="0" w:space="0" w:color="auto"/>
            <w:right w:val="none" w:sz="0" w:space="0" w:color="auto"/>
          </w:divBdr>
          <w:divsChild>
            <w:div w:id="1321037905">
              <w:marLeft w:val="0"/>
              <w:marRight w:val="0"/>
              <w:marTop w:val="0"/>
              <w:marBottom w:val="0"/>
              <w:divBdr>
                <w:top w:val="none" w:sz="0" w:space="0" w:color="auto"/>
                <w:left w:val="none" w:sz="0" w:space="0" w:color="auto"/>
                <w:bottom w:val="none" w:sz="0" w:space="0" w:color="auto"/>
                <w:right w:val="none" w:sz="0" w:space="0" w:color="auto"/>
              </w:divBdr>
            </w:div>
          </w:divsChild>
        </w:div>
        <w:div w:id="1519734141">
          <w:marLeft w:val="0"/>
          <w:marRight w:val="0"/>
          <w:marTop w:val="0"/>
          <w:marBottom w:val="0"/>
          <w:divBdr>
            <w:top w:val="none" w:sz="0" w:space="0" w:color="auto"/>
            <w:left w:val="none" w:sz="0" w:space="0" w:color="auto"/>
            <w:bottom w:val="none" w:sz="0" w:space="0" w:color="auto"/>
            <w:right w:val="none" w:sz="0" w:space="0" w:color="auto"/>
          </w:divBdr>
          <w:divsChild>
            <w:div w:id="275408735">
              <w:marLeft w:val="0"/>
              <w:marRight w:val="0"/>
              <w:marTop w:val="0"/>
              <w:marBottom w:val="0"/>
              <w:divBdr>
                <w:top w:val="none" w:sz="0" w:space="0" w:color="auto"/>
                <w:left w:val="none" w:sz="0" w:space="0" w:color="auto"/>
                <w:bottom w:val="none" w:sz="0" w:space="0" w:color="auto"/>
                <w:right w:val="none" w:sz="0" w:space="0" w:color="auto"/>
              </w:divBdr>
            </w:div>
          </w:divsChild>
        </w:div>
        <w:div w:id="1048407953">
          <w:marLeft w:val="0"/>
          <w:marRight w:val="0"/>
          <w:marTop w:val="0"/>
          <w:marBottom w:val="0"/>
          <w:divBdr>
            <w:top w:val="none" w:sz="0" w:space="0" w:color="auto"/>
            <w:left w:val="none" w:sz="0" w:space="0" w:color="auto"/>
            <w:bottom w:val="none" w:sz="0" w:space="0" w:color="auto"/>
            <w:right w:val="none" w:sz="0" w:space="0" w:color="auto"/>
          </w:divBdr>
          <w:divsChild>
            <w:div w:id="1396931444">
              <w:marLeft w:val="0"/>
              <w:marRight w:val="0"/>
              <w:marTop w:val="0"/>
              <w:marBottom w:val="0"/>
              <w:divBdr>
                <w:top w:val="none" w:sz="0" w:space="0" w:color="auto"/>
                <w:left w:val="none" w:sz="0" w:space="0" w:color="auto"/>
                <w:bottom w:val="none" w:sz="0" w:space="0" w:color="auto"/>
                <w:right w:val="none" w:sz="0" w:space="0" w:color="auto"/>
              </w:divBdr>
            </w:div>
          </w:divsChild>
        </w:div>
        <w:div w:id="953632221">
          <w:marLeft w:val="0"/>
          <w:marRight w:val="0"/>
          <w:marTop w:val="0"/>
          <w:marBottom w:val="0"/>
          <w:divBdr>
            <w:top w:val="none" w:sz="0" w:space="0" w:color="auto"/>
            <w:left w:val="none" w:sz="0" w:space="0" w:color="auto"/>
            <w:bottom w:val="none" w:sz="0" w:space="0" w:color="auto"/>
            <w:right w:val="none" w:sz="0" w:space="0" w:color="auto"/>
          </w:divBdr>
          <w:divsChild>
            <w:div w:id="887111512">
              <w:marLeft w:val="0"/>
              <w:marRight w:val="0"/>
              <w:marTop w:val="0"/>
              <w:marBottom w:val="0"/>
              <w:divBdr>
                <w:top w:val="none" w:sz="0" w:space="0" w:color="auto"/>
                <w:left w:val="none" w:sz="0" w:space="0" w:color="auto"/>
                <w:bottom w:val="none" w:sz="0" w:space="0" w:color="auto"/>
                <w:right w:val="none" w:sz="0" w:space="0" w:color="auto"/>
              </w:divBdr>
            </w:div>
          </w:divsChild>
        </w:div>
        <w:div w:id="1063328822">
          <w:marLeft w:val="0"/>
          <w:marRight w:val="0"/>
          <w:marTop w:val="0"/>
          <w:marBottom w:val="0"/>
          <w:divBdr>
            <w:top w:val="none" w:sz="0" w:space="0" w:color="auto"/>
            <w:left w:val="none" w:sz="0" w:space="0" w:color="auto"/>
            <w:bottom w:val="none" w:sz="0" w:space="0" w:color="auto"/>
            <w:right w:val="none" w:sz="0" w:space="0" w:color="auto"/>
          </w:divBdr>
          <w:divsChild>
            <w:div w:id="1587690118">
              <w:marLeft w:val="0"/>
              <w:marRight w:val="0"/>
              <w:marTop w:val="0"/>
              <w:marBottom w:val="0"/>
              <w:divBdr>
                <w:top w:val="none" w:sz="0" w:space="0" w:color="auto"/>
                <w:left w:val="none" w:sz="0" w:space="0" w:color="auto"/>
                <w:bottom w:val="none" w:sz="0" w:space="0" w:color="auto"/>
                <w:right w:val="none" w:sz="0" w:space="0" w:color="auto"/>
              </w:divBdr>
            </w:div>
          </w:divsChild>
        </w:div>
        <w:div w:id="996376243">
          <w:marLeft w:val="0"/>
          <w:marRight w:val="0"/>
          <w:marTop w:val="0"/>
          <w:marBottom w:val="0"/>
          <w:divBdr>
            <w:top w:val="none" w:sz="0" w:space="0" w:color="auto"/>
            <w:left w:val="none" w:sz="0" w:space="0" w:color="auto"/>
            <w:bottom w:val="none" w:sz="0" w:space="0" w:color="auto"/>
            <w:right w:val="none" w:sz="0" w:space="0" w:color="auto"/>
          </w:divBdr>
          <w:divsChild>
            <w:div w:id="11672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5323">
      <w:bodyDiv w:val="1"/>
      <w:marLeft w:val="0"/>
      <w:marRight w:val="0"/>
      <w:marTop w:val="0"/>
      <w:marBottom w:val="0"/>
      <w:divBdr>
        <w:top w:val="none" w:sz="0" w:space="0" w:color="auto"/>
        <w:left w:val="none" w:sz="0" w:space="0" w:color="auto"/>
        <w:bottom w:val="none" w:sz="0" w:space="0" w:color="auto"/>
        <w:right w:val="none" w:sz="0" w:space="0" w:color="auto"/>
      </w:divBdr>
      <w:divsChild>
        <w:div w:id="749734425">
          <w:marLeft w:val="0"/>
          <w:marRight w:val="0"/>
          <w:marTop w:val="0"/>
          <w:marBottom w:val="0"/>
          <w:divBdr>
            <w:top w:val="none" w:sz="0" w:space="0" w:color="auto"/>
            <w:left w:val="none" w:sz="0" w:space="0" w:color="auto"/>
            <w:bottom w:val="none" w:sz="0" w:space="0" w:color="auto"/>
            <w:right w:val="none" w:sz="0" w:space="0" w:color="auto"/>
          </w:divBdr>
          <w:divsChild>
            <w:div w:id="127358790">
              <w:marLeft w:val="0"/>
              <w:marRight w:val="0"/>
              <w:marTop w:val="0"/>
              <w:marBottom w:val="0"/>
              <w:divBdr>
                <w:top w:val="none" w:sz="0" w:space="0" w:color="auto"/>
                <w:left w:val="none" w:sz="0" w:space="0" w:color="auto"/>
                <w:bottom w:val="none" w:sz="0" w:space="0" w:color="auto"/>
                <w:right w:val="none" w:sz="0" w:space="0" w:color="auto"/>
              </w:divBdr>
            </w:div>
          </w:divsChild>
        </w:div>
        <w:div w:id="738481929">
          <w:marLeft w:val="0"/>
          <w:marRight w:val="0"/>
          <w:marTop w:val="0"/>
          <w:marBottom w:val="0"/>
          <w:divBdr>
            <w:top w:val="none" w:sz="0" w:space="0" w:color="auto"/>
            <w:left w:val="none" w:sz="0" w:space="0" w:color="auto"/>
            <w:bottom w:val="none" w:sz="0" w:space="0" w:color="auto"/>
            <w:right w:val="none" w:sz="0" w:space="0" w:color="auto"/>
          </w:divBdr>
          <w:divsChild>
            <w:div w:id="1686131098">
              <w:marLeft w:val="0"/>
              <w:marRight w:val="0"/>
              <w:marTop w:val="0"/>
              <w:marBottom w:val="0"/>
              <w:divBdr>
                <w:top w:val="none" w:sz="0" w:space="0" w:color="auto"/>
                <w:left w:val="none" w:sz="0" w:space="0" w:color="auto"/>
                <w:bottom w:val="none" w:sz="0" w:space="0" w:color="auto"/>
                <w:right w:val="none" w:sz="0" w:space="0" w:color="auto"/>
              </w:divBdr>
            </w:div>
          </w:divsChild>
        </w:div>
        <w:div w:id="47727509">
          <w:marLeft w:val="0"/>
          <w:marRight w:val="0"/>
          <w:marTop w:val="0"/>
          <w:marBottom w:val="0"/>
          <w:divBdr>
            <w:top w:val="none" w:sz="0" w:space="0" w:color="auto"/>
            <w:left w:val="none" w:sz="0" w:space="0" w:color="auto"/>
            <w:bottom w:val="none" w:sz="0" w:space="0" w:color="auto"/>
            <w:right w:val="none" w:sz="0" w:space="0" w:color="auto"/>
          </w:divBdr>
          <w:divsChild>
            <w:div w:id="384108824">
              <w:marLeft w:val="0"/>
              <w:marRight w:val="0"/>
              <w:marTop w:val="0"/>
              <w:marBottom w:val="0"/>
              <w:divBdr>
                <w:top w:val="none" w:sz="0" w:space="0" w:color="auto"/>
                <w:left w:val="none" w:sz="0" w:space="0" w:color="auto"/>
                <w:bottom w:val="none" w:sz="0" w:space="0" w:color="auto"/>
                <w:right w:val="none" w:sz="0" w:space="0" w:color="auto"/>
              </w:divBdr>
            </w:div>
            <w:div w:id="1958486122">
              <w:marLeft w:val="0"/>
              <w:marRight w:val="0"/>
              <w:marTop w:val="0"/>
              <w:marBottom w:val="0"/>
              <w:divBdr>
                <w:top w:val="none" w:sz="0" w:space="0" w:color="auto"/>
                <w:left w:val="none" w:sz="0" w:space="0" w:color="auto"/>
                <w:bottom w:val="none" w:sz="0" w:space="0" w:color="auto"/>
                <w:right w:val="none" w:sz="0" w:space="0" w:color="auto"/>
              </w:divBdr>
            </w:div>
          </w:divsChild>
        </w:div>
        <w:div w:id="1669559390">
          <w:marLeft w:val="0"/>
          <w:marRight w:val="0"/>
          <w:marTop w:val="0"/>
          <w:marBottom w:val="0"/>
          <w:divBdr>
            <w:top w:val="none" w:sz="0" w:space="0" w:color="auto"/>
            <w:left w:val="none" w:sz="0" w:space="0" w:color="auto"/>
            <w:bottom w:val="none" w:sz="0" w:space="0" w:color="auto"/>
            <w:right w:val="none" w:sz="0" w:space="0" w:color="auto"/>
          </w:divBdr>
          <w:divsChild>
            <w:div w:id="998581614">
              <w:marLeft w:val="0"/>
              <w:marRight w:val="0"/>
              <w:marTop w:val="0"/>
              <w:marBottom w:val="0"/>
              <w:divBdr>
                <w:top w:val="none" w:sz="0" w:space="0" w:color="auto"/>
                <w:left w:val="none" w:sz="0" w:space="0" w:color="auto"/>
                <w:bottom w:val="none" w:sz="0" w:space="0" w:color="auto"/>
                <w:right w:val="none" w:sz="0" w:space="0" w:color="auto"/>
              </w:divBdr>
            </w:div>
            <w:div w:id="1906407920">
              <w:marLeft w:val="0"/>
              <w:marRight w:val="0"/>
              <w:marTop w:val="0"/>
              <w:marBottom w:val="0"/>
              <w:divBdr>
                <w:top w:val="none" w:sz="0" w:space="0" w:color="auto"/>
                <w:left w:val="none" w:sz="0" w:space="0" w:color="auto"/>
                <w:bottom w:val="none" w:sz="0" w:space="0" w:color="auto"/>
                <w:right w:val="none" w:sz="0" w:space="0" w:color="auto"/>
              </w:divBdr>
            </w:div>
            <w:div w:id="583805717">
              <w:marLeft w:val="0"/>
              <w:marRight w:val="0"/>
              <w:marTop w:val="0"/>
              <w:marBottom w:val="0"/>
              <w:divBdr>
                <w:top w:val="none" w:sz="0" w:space="0" w:color="auto"/>
                <w:left w:val="none" w:sz="0" w:space="0" w:color="auto"/>
                <w:bottom w:val="none" w:sz="0" w:space="0" w:color="auto"/>
                <w:right w:val="none" w:sz="0" w:space="0" w:color="auto"/>
              </w:divBdr>
            </w:div>
          </w:divsChild>
        </w:div>
        <w:div w:id="1258320878">
          <w:marLeft w:val="0"/>
          <w:marRight w:val="0"/>
          <w:marTop w:val="0"/>
          <w:marBottom w:val="0"/>
          <w:divBdr>
            <w:top w:val="none" w:sz="0" w:space="0" w:color="auto"/>
            <w:left w:val="none" w:sz="0" w:space="0" w:color="auto"/>
            <w:bottom w:val="none" w:sz="0" w:space="0" w:color="auto"/>
            <w:right w:val="none" w:sz="0" w:space="0" w:color="auto"/>
          </w:divBdr>
          <w:divsChild>
            <w:div w:id="1831167873">
              <w:marLeft w:val="0"/>
              <w:marRight w:val="0"/>
              <w:marTop w:val="0"/>
              <w:marBottom w:val="0"/>
              <w:divBdr>
                <w:top w:val="none" w:sz="0" w:space="0" w:color="auto"/>
                <w:left w:val="none" w:sz="0" w:space="0" w:color="auto"/>
                <w:bottom w:val="none" w:sz="0" w:space="0" w:color="auto"/>
                <w:right w:val="none" w:sz="0" w:space="0" w:color="auto"/>
              </w:divBdr>
            </w:div>
            <w:div w:id="1741713765">
              <w:marLeft w:val="0"/>
              <w:marRight w:val="0"/>
              <w:marTop w:val="0"/>
              <w:marBottom w:val="0"/>
              <w:divBdr>
                <w:top w:val="none" w:sz="0" w:space="0" w:color="auto"/>
                <w:left w:val="none" w:sz="0" w:space="0" w:color="auto"/>
                <w:bottom w:val="none" w:sz="0" w:space="0" w:color="auto"/>
                <w:right w:val="none" w:sz="0" w:space="0" w:color="auto"/>
              </w:divBdr>
            </w:div>
          </w:divsChild>
        </w:div>
        <w:div w:id="1619137900">
          <w:marLeft w:val="0"/>
          <w:marRight w:val="0"/>
          <w:marTop w:val="0"/>
          <w:marBottom w:val="0"/>
          <w:divBdr>
            <w:top w:val="none" w:sz="0" w:space="0" w:color="auto"/>
            <w:left w:val="none" w:sz="0" w:space="0" w:color="auto"/>
            <w:bottom w:val="none" w:sz="0" w:space="0" w:color="auto"/>
            <w:right w:val="none" w:sz="0" w:space="0" w:color="auto"/>
          </w:divBdr>
          <w:divsChild>
            <w:div w:id="713820542">
              <w:marLeft w:val="0"/>
              <w:marRight w:val="0"/>
              <w:marTop w:val="0"/>
              <w:marBottom w:val="0"/>
              <w:divBdr>
                <w:top w:val="none" w:sz="0" w:space="0" w:color="auto"/>
                <w:left w:val="none" w:sz="0" w:space="0" w:color="auto"/>
                <w:bottom w:val="none" w:sz="0" w:space="0" w:color="auto"/>
                <w:right w:val="none" w:sz="0" w:space="0" w:color="auto"/>
              </w:divBdr>
            </w:div>
            <w:div w:id="833493301">
              <w:marLeft w:val="0"/>
              <w:marRight w:val="0"/>
              <w:marTop w:val="0"/>
              <w:marBottom w:val="0"/>
              <w:divBdr>
                <w:top w:val="none" w:sz="0" w:space="0" w:color="auto"/>
                <w:left w:val="none" w:sz="0" w:space="0" w:color="auto"/>
                <w:bottom w:val="none" w:sz="0" w:space="0" w:color="auto"/>
                <w:right w:val="none" w:sz="0" w:space="0" w:color="auto"/>
              </w:divBdr>
            </w:div>
            <w:div w:id="513226054">
              <w:marLeft w:val="0"/>
              <w:marRight w:val="0"/>
              <w:marTop w:val="0"/>
              <w:marBottom w:val="0"/>
              <w:divBdr>
                <w:top w:val="none" w:sz="0" w:space="0" w:color="auto"/>
                <w:left w:val="none" w:sz="0" w:space="0" w:color="auto"/>
                <w:bottom w:val="none" w:sz="0" w:space="0" w:color="auto"/>
                <w:right w:val="none" w:sz="0" w:space="0" w:color="auto"/>
              </w:divBdr>
            </w:div>
          </w:divsChild>
        </w:div>
        <w:div w:id="1344168766">
          <w:marLeft w:val="0"/>
          <w:marRight w:val="0"/>
          <w:marTop w:val="0"/>
          <w:marBottom w:val="0"/>
          <w:divBdr>
            <w:top w:val="none" w:sz="0" w:space="0" w:color="auto"/>
            <w:left w:val="none" w:sz="0" w:space="0" w:color="auto"/>
            <w:bottom w:val="none" w:sz="0" w:space="0" w:color="auto"/>
            <w:right w:val="none" w:sz="0" w:space="0" w:color="auto"/>
          </w:divBdr>
          <w:divsChild>
            <w:div w:id="1652562216">
              <w:marLeft w:val="0"/>
              <w:marRight w:val="0"/>
              <w:marTop w:val="0"/>
              <w:marBottom w:val="0"/>
              <w:divBdr>
                <w:top w:val="none" w:sz="0" w:space="0" w:color="auto"/>
                <w:left w:val="none" w:sz="0" w:space="0" w:color="auto"/>
                <w:bottom w:val="none" w:sz="0" w:space="0" w:color="auto"/>
                <w:right w:val="none" w:sz="0" w:space="0" w:color="auto"/>
              </w:divBdr>
            </w:div>
            <w:div w:id="327170508">
              <w:marLeft w:val="0"/>
              <w:marRight w:val="0"/>
              <w:marTop w:val="0"/>
              <w:marBottom w:val="0"/>
              <w:divBdr>
                <w:top w:val="none" w:sz="0" w:space="0" w:color="auto"/>
                <w:left w:val="none" w:sz="0" w:space="0" w:color="auto"/>
                <w:bottom w:val="none" w:sz="0" w:space="0" w:color="auto"/>
                <w:right w:val="none" w:sz="0" w:space="0" w:color="auto"/>
              </w:divBdr>
            </w:div>
          </w:divsChild>
        </w:div>
        <w:div w:id="167445049">
          <w:marLeft w:val="0"/>
          <w:marRight w:val="0"/>
          <w:marTop w:val="0"/>
          <w:marBottom w:val="0"/>
          <w:divBdr>
            <w:top w:val="none" w:sz="0" w:space="0" w:color="auto"/>
            <w:left w:val="none" w:sz="0" w:space="0" w:color="auto"/>
            <w:bottom w:val="none" w:sz="0" w:space="0" w:color="auto"/>
            <w:right w:val="none" w:sz="0" w:space="0" w:color="auto"/>
          </w:divBdr>
          <w:divsChild>
            <w:div w:id="1895777692">
              <w:marLeft w:val="0"/>
              <w:marRight w:val="0"/>
              <w:marTop w:val="0"/>
              <w:marBottom w:val="0"/>
              <w:divBdr>
                <w:top w:val="none" w:sz="0" w:space="0" w:color="auto"/>
                <w:left w:val="none" w:sz="0" w:space="0" w:color="auto"/>
                <w:bottom w:val="none" w:sz="0" w:space="0" w:color="auto"/>
                <w:right w:val="none" w:sz="0" w:space="0" w:color="auto"/>
              </w:divBdr>
            </w:div>
          </w:divsChild>
        </w:div>
        <w:div w:id="1022241154">
          <w:marLeft w:val="0"/>
          <w:marRight w:val="0"/>
          <w:marTop w:val="0"/>
          <w:marBottom w:val="0"/>
          <w:divBdr>
            <w:top w:val="none" w:sz="0" w:space="0" w:color="auto"/>
            <w:left w:val="none" w:sz="0" w:space="0" w:color="auto"/>
            <w:bottom w:val="none" w:sz="0" w:space="0" w:color="auto"/>
            <w:right w:val="none" w:sz="0" w:space="0" w:color="auto"/>
          </w:divBdr>
          <w:divsChild>
            <w:div w:id="1308633169">
              <w:marLeft w:val="0"/>
              <w:marRight w:val="0"/>
              <w:marTop w:val="0"/>
              <w:marBottom w:val="0"/>
              <w:divBdr>
                <w:top w:val="none" w:sz="0" w:space="0" w:color="auto"/>
                <w:left w:val="none" w:sz="0" w:space="0" w:color="auto"/>
                <w:bottom w:val="none" w:sz="0" w:space="0" w:color="auto"/>
                <w:right w:val="none" w:sz="0" w:space="0" w:color="auto"/>
              </w:divBdr>
            </w:div>
          </w:divsChild>
        </w:div>
        <w:div w:id="91979315">
          <w:marLeft w:val="0"/>
          <w:marRight w:val="0"/>
          <w:marTop w:val="0"/>
          <w:marBottom w:val="0"/>
          <w:divBdr>
            <w:top w:val="none" w:sz="0" w:space="0" w:color="auto"/>
            <w:left w:val="none" w:sz="0" w:space="0" w:color="auto"/>
            <w:bottom w:val="none" w:sz="0" w:space="0" w:color="auto"/>
            <w:right w:val="none" w:sz="0" w:space="0" w:color="auto"/>
          </w:divBdr>
          <w:divsChild>
            <w:div w:id="1740519114">
              <w:marLeft w:val="0"/>
              <w:marRight w:val="0"/>
              <w:marTop w:val="0"/>
              <w:marBottom w:val="0"/>
              <w:divBdr>
                <w:top w:val="none" w:sz="0" w:space="0" w:color="auto"/>
                <w:left w:val="none" w:sz="0" w:space="0" w:color="auto"/>
                <w:bottom w:val="none" w:sz="0" w:space="0" w:color="auto"/>
                <w:right w:val="none" w:sz="0" w:space="0" w:color="auto"/>
              </w:divBdr>
            </w:div>
          </w:divsChild>
        </w:div>
        <w:div w:id="861629183">
          <w:marLeft w:val="0"/>
          <w:marRight w:val="0"/>
          <w:marTop w:val="0"/>
          <w:marBottom w:val="0"/>
          <w:divBdr>
            <w:top w:val="none" w:sz="0" w:space="0" w:color="auto"/>
            <w:left w:val="none" w:sz="0" w:space="0" w:color="auto"/>
            <w:bottom w:val="none" w:sz="0" w:space="0" w:color="auto"/>
            <w:right w:val="none" w:sz="0" w:space="0" w:color="auto"/>
          </w:divBdr>
          <w:divsChild>
            <w:div w:id="381058331">
              <w:marLeft w:val="0"/>
              <w:marRight w:val="0"/>
              <w:marTop w:val="0"/>
              <w:marBottom w:val="0"/>
              <w:divBdr>
                <w:top w:val="none" w:sz="0" w:space="0" w:color="auto"/>
                <w:left w:val="none" w:sz="0" w:space="0" w:color="auto"/>
                <w:bottom w:val="none" w:sz="0" w:space="0" w:color="auto"/>
                <w:right w:val="none" w:sz="0" w:space="0" w:color="auto"/>
              </w:divBdr>
            </w:div>
          </w:divsChild>
        </w:div>
        <w:div w:id="1019358359">
          <w:marLeft w:val="0"/>
          <w:marRight w:val="0"/>
          <w:marTop w:val="0"/>
          <w:marBottom w:val="0"/>
          <w:divBdr>
            <w:top w:val="none" w:sz="0" w:space="0" w:color="auto"/>
            <w:left w:val="none" w:sz="0" w:space="0" w:color="auto"/>
            <w:bottom w:val="none" w:sz="0" w:space="0" w:color="auto"/>
            <w:right w:val="none" w:sz="0" w:space="0" w:color="auto"/>
          </w:divBdr>
          <w:divsChild>
            <w:div w:id="1670712155">
              <w:marLeft w:val="0"/>
              <w:marRight w:val="0"/>
              <w:marTop w:val="0"/>
              <w:marBottom w:val="0"/>
              <w:divBdr>
                <w:top w:val="none" w:sz="0" w:space="0" w:color="auto"/>
                <w:left w:val="none" w:sz="0" w:space="0" w:color="auto"/>
                <w:bottom w:val="none" w:sz="0" w:space="0" w:color="auto"/>
                <w:right w:val="none" w:sz="0" w:space="0" w:color="auto"/>
              </w:divBdr>
            </w:div>
          </w:divsChild>
        </w:div>
        <w:div w:id="1746024512">
          <w:marLeft w:val="0"/>
          <w:marRight w:val="0"/>
          <w:marTop w:val="0"/>
          <w:marBottom w:val="0"/>
          <w:divBdr>
            <w:top w:val="none" w:sz="0" w:space="0" w:color="auto"/>
            <w:left w:val="none" w:sz="0" w:space="0" w:color="auto"/>
            <w:bottom w:val="none" w:sz="0" w:space="0" w:color="auto"/>
            <w:right w:val="none" w:sz="0" w:space="0" w:color="auto"/>
          </w:divBdr>
          <w:divsChild>
            <w:div w:id="1118179075">
              <w:marLeft w:val="0"/>
              <w:marRight w:val="0"/>
              <w:marTop w:val="0"/>
              <w:marBottom w:val="0"/>
              <w:divBdr>
                <w:top w:val="none" w:sz="0" w:space="0" w:color="auto"/>
                <w:left w:val="none" w:sz="0" w:space="0" w:color="auto"/>
                <w:bottom w:val="none" w:sz="0" w:space="0" w:color="auto"/>
                <w:right w:val="none" w:sz="0" w:space="0" w:color="auto"/>
              </w:divBdr>
            </w:div>
          </w:divsChild>
        </w:div>
        <w:div w:id="1951663755">
          <w:marLeft w:val="0"/>
          <w:marRight w:val="0"/>
          <w:marTop w:val="0"/>
          <w:marBottom w:val="0"/>
          <w:divBdr>
            <w:top w:val="none" w:sz="0" w:space="0" w:color="auto"/>
            <w:left w:val="none" w:sz="0" w:space="0" w:color="auto"/>
            <w:bottom w:val="none" w:sz="0" w:space="0" w:color="auto"/>
            <w:right w:val="none" w:sz="0" w:space="0" w:color="auto"/>
          </w:divBdr>
          <w:divsChild>
            <w:div w:id="2073387525">
              <w:marLeft w:val="0"/>
              <w:marRight w:val="0"/>
              <w:marTop w:val="0"/>
              <w:marBottom w:val="0"/>
              <w:divBdr>
                <w:top w:val="none" w:sz="0" w:space="0" w:color="auto"/>
                <w:left w:val="none" w:sz="0" w:space="0" w:color="auto"/>
                <w:bottom w:val="none" w:sz="0" w:space="0" w:color="auto"/>
                <w:right w:val="none" w:sz="0" w:space="0" w:color="auto"/>
              </w:divBdr>
            </w:div>
          </w:divsChild>
        </w:div>
        <w:div w:id="1544826160">
          <w:marLeft w:val="0"/>
          <w:marRight w:val="0"/>
          <w:marTop w:val="0"/>
          <w:marBottom w:val="0"/>
          <w:divBdr>
            <w:top w:val="none" w:sz="0" w:space="0" w:color="auto"/>
            <w:left w:val="none" w:sz="0" w:space="0" w:color="auto"/>
            <w:bottom w:val="none" w:sz="0" w:space="0" w:color="auto"/>
            <w:right w:val="none" w:sz="0" w:space="0" w:color="auto"/>
          </w:divBdr>
          <w:divsChild>
            <w:div w:id="2061828625">
              <w:marLeft w:val="0"/>
              <w:marRight w:val="0"/>
              <w:marTop w:val="0"/>
              <w:marBottom w:val="0"/>
              <w:divBdr>
                <w:top w:val="none" w:sz="0" w:space="0" w:color="auto"/>
                <w:left w:val="none" w:sz="0" w:space="0" w:color="auto"/>
                <w:bottom w:val="none" w:sz="0" w:space="0" w:color="auto"/>
                <w:right w:val="none" w:sz="0" w:space="0" w:color="auto"/>
              </w:divBdr>
            </w:div>
          </w:divsChild>
        </w:div>
        <w:div w:id="339476739">
          <w:marLeft w:val="0"/>
          <w:marRight w:val="0"/>
          <w:marTop w:val="0"/>
          <w:marBottom w:val="0"/>
          <w:divBdr>
            <w:top w:val="none" w:sz="0" w:space="0" w:color="auto"/>
            <w:left w:val="none" w:sz="0" w:space="0" w:color="auto"/>
            <w:bottom w:val="none" w:sz="0" w:space="0" w:color="auto"/>
            <w:right w:val="none" w:sz="0" w:space="0" w:color="auto"/>
          </w:divBdr>
          <w:divsChild>
            <w:div w:id="774253431">
              <w:marLeft w:val="0"/>
              <w:marRight w:val="0"/>
              <w:marTop w:val="0"/>
              <w:marBottom w:val="0"/>
              <w:divBdr>
                <w:top w:val="none" w:sz="0" w:space="0" w:color="auto"/>
                <w:left w:val="none" w:sz="0" w:space="0" w:color="auto"/>
                <w:bottom w:val="none" w:sz="0" w:space="0" w:color="auto"/>
                <w:right w:val="none" w:sz="0" w:space="0" w:color="auto"/>
              </w:divBdr>
            </w:div>
          </w:divsChild>
        </w:div>
        <w:div w:id="1595167485">
          <w:marLeft w:val="0"/>
          <w:marRight w:val="0"/>
          <w:marTop w:val="0"/>
          <w:marBottom w:val="0"/>
          <w:divBdr>
            <w:top w:val="none" w:sz="0" w:space="0" w:color="auto"/>
            <w:left w:val="none" w:sz="0" w:space="0" w:color="auto"/>
            <w:bottom w:val="none" w:sz="0" w:space="0" w:color="auto"/>
            <w:right w:val="none" w:sz="0" w:space="0" w:color="auto"/>
          </w:divBdr>
          <w:divsChild>
            <w:div w:id="1185360921">
              <w:marLeft w:val="0"/>
              <w:marRight w:val="0"/>
              <w:marTop w:val="0"/>
              <w:marBottom w:val="0"/>
              <w:divBdr>
                <w:top w:val="none" w:sz="0" w:space="0" w:color="auto"/>
                <w:left w:val="none" w:sz="0" w:space="0" w:color="auto"/>
                <w:bottom w:val="none" w:sz="0" w:space="0" w:color="auto"/>
                <w:right w:val="none" w:sz="0" w:space="0" w:color="auto"/>
              </w:divBdr>
            </w:div>
          </w:divsChild>
        </w:div>
        <w:div w:id="858855205">
          <w:marLeft w:val="0"/>
          <w:marRight w:val="0"/>
          <w:marTop w:val="0"/>
          <w:marBottom w:val="0"/>
          <w:divBdr>
            <w:top w:val="none" w:sz="0" w:space="0" w:color="auto"/>
            <w:left w:val="none" w:sz="0" w:space="0" w:color="auto"/>
            <w:bottom w:val="none" w:sz="0" w:space="0" w:color="auto"/>
            <w:right w:val="none" w:sz="0" w:space="0" w:color="auto"/>
          </w:divBdr>
          <w:divsChild>
            <w:div w:id="1111626071">
              <w:marLeft w:val="0"/>
              <w:marRight w:val="0"/>
              <w:marTop w:val="0"/>
              <w:marBottom w:val="0"/>
              <w:divBdr>
                <w:top w:val="none" w:sz="0" w:space="0" w:color="auto"/>
                <w:left w:val="none" w:sz="0" w:space="0" w:color="auto"/>
                <w:bottom w:val="none" w:sz="0" w:space="0" w:color="auto"/>
                <w:right w:val="none" w:sz="0" w:space="0" w:color="auto"/>
              </w:divBdr>
            </w:div>
          </w:divsChild>
        </w:div>
        <w:div w:id="1123353391">
          <w:marLeft w:val="0"/>
          <w:marRight w:val="0"/>
          <w:marTop w:val="0"/>
          <w:marBottom w:val="0"/>
          <w:divBdr>
            <w:top w:val="none" w:sz="0" w:space="0" w:color="auto"/>
            <w:left w:val="none" w:sz="0" w:space="0" w:color="auto"/>
            <w:bottom w:val="none" w:sz="0" w:space="0" w:color="auto"/>
            <w:right w:val="none" w:sz="0" w:space="0" w:color="auto"/>
          </w:divBdr>
          <w:divsChild>
            <w:div w:id="2064600601">
              <w:marLeft w:val="0"/>
              <w:marRight w:val="0"/>
              <w:marTop w:val="0"/>
              <w:marBottom w:val="0"/>
              <w:divBdr>
                <w:top w:val="none" w:sz="0" w:space="0" w:color="auto"/>
                <w:left w:val="none" w:sz="0" w:space="0" w:color="auto"/>
                <w:bottom w:val="none" w:sz="0" w:space="0" w:color="auto"/>
                <w:right w:val="none" w:sz="0" w:space="0" w:color="auto"/>
              </w:divBdr>
            </w:div>
          </w:divsChild>
        </w:div>
        <w:div w:id="1172767150">
          <w:marLeft w:val="0"/>
          <w:marRight w:val="0"/>
          <w:marTop w:val="0"/>
          <w:marBottom w:val="0"/>
          <w:divBdr>
            <w:top w:val="none" w:sz="0" w:space="0" w:color="auto"/>
            <w:left w:val="none" w:sz="0" w:space="0" w:color="auto"/>
            <w:bottom w:val="none" w:sz="0" w:space="0" w:color="auto"/>
            <w:right w:val="none" w:sz="0" w:space="0" w:color="auto"/>
          </w:divBdr>
          <w:divsChild>
            <w:div w:id="743068976">
              <w:marLeft w:val="0"/>
              <w:marRight w:val="0"/>
              <w:marTop w:val="0"/>
              <w:marBottom w:val="0"/>
              <w:divBdr>
                <w:top w:val="none" w:sz="0" w:space="0" w:color="auto"/>
                <w:left w:val="none" w:sz="0" w:space="0" w:color="auto"/>
                <w:bottom w:val="none" w:sz="0" w:space="0" w:color="auto"/>
                <w:right w:val="none" w:sz="0" w:space="0" w:color="auto"/>
              </w:divBdr>
            </w:div>
          </w:divsChild>
        </w:div>
        <w:div w:id="1372874185">
          <w:marLeft w:val="0"/>
          <w:marRight w:val="0"/>
          <w:marTop w:val="0"/>
          <w:marBottom w:val="0"/>
          <w:divBdr>
            <w:top w:val="none" w:sz="0" w:space="0" w:color="auto"/>
            <w:left w:val="none" w:sz="0" w:space="0" w:color="auto"/>
            <w:bottom w:val="none" w:sz="0" w:space="0" w:color="auto"/>
            <w:right w:val="none" w:sz="0" w:space="0" w:color="auto"/>
          </w:divBdr>
          <w:divsChild>
            <w:div w:id="34963377">
              <w:marLeft w:val="0"/>
              <w:marRight w:val="0"/>
              <w:marTop w:val="0"/>
              <w:marBottom w:val="0"/>
              <w:divBdr>
                <w:top w:val="none" w:sz="0" w:space="0" w:color="auto"/>
                <w:left w:val="none" w:sz="0" w:space="0" w:color="auto"/>
                <w:bottom w:val="none" w:sz="0" w:space="0" w:color="auto"/>
                <w:right w:val="none" w:sz="0" w:space="0" w:color="auto"/>
              </w:divBdr>
            </w:div>
          </w:divsChild>
        </w:div>
        <w:div w:id="751321085">
          <w:marLeft w:val="0"/>
          <w:marRight w:val="0"/>
          <w:marTop w:val="0"/>
          <w:marBottom w:val="0"/>
          <w:divBdr>
            <w:top w:val="none" w:sz="0" w:space="0" w:color="auto"/>
            <w:left w:val="none" w:sz="0" w:space="0" w:color="auto"/>
            <w:bottom w:val="none" w:sz="0" w:space="0" w:color="auto"/>
            <w:right w:val="none" w:sz="0" w:space="0" w:color="auto"/>
          </w:divBdr>
          <w:divsChild>
            <w:div w:id="1723866412">
              <w:marLeft w:val="0"/>
              <w:marRight w:val="0"/>
              <w:marTop w:val="0"/>
              <w:marBottom w:val="0"/>
              <w:divBdr>
                <w:top w:val="none" w:sz="0" w:space="0" w:color="auto"/>
                <w:left w:val="none" w:sz="0" w:space="0" w:color="auto"/>
                <w:bottom w:val="none" w:sz="0" w:space="0" w:color="auto"/>
                <w:right w:val="none" w:sz="0" w:space="0" w:color="auto"/>
              </w:divBdr>
            </w:div>
          </w:divsChild>
        </w:div>
        <w:div w:id="1881817562">
          <w:marLeft w:val="0"/>
          <w:marRight w:val="0"/>
          <w:marTop w:val="0"/>
          <w:marBottom w:val="0"/>
          <w:divBdr>
            <w:top w:val="none" w:sz="0" w:space="0" w:color="auto"/>
            <w:left w:val="none" w:sz="0" w:space="0" w:color="auto"/>
            <w:bottom w:val="none" w:sz="0" w:space="0" w:color="auto"/>
            <w:right w:val="none" w:sz="0" w:space="0" w:color="auto"/>
          </w:divBdr>
          <w:divsChild>
            <w:div w:id="1954751390">
              <w:marLeft w:val="0"/>
              <w:marRight w:val="0"/>
              <w:marTop w:val="0"/>
              <w:marBottom w:val="0"/>
              <w:divBdr>
                <w:top w:val="none" w:sz="0" w:space="0" w:color="auto"/>
                <w:left w:val="none" w:sz="0" w:space="0" w:color="auto"/>
                <w:bottom w:val="none" w:sz="0" w:space="0" w:color="auto"/>
                <w:right w:val="none" w:sz="0" w:space="0" w:color="auto"/>
              </w:divBdr>
            </w:div>
          </w:divsChild>
        </w:div>
        <w:div w:id="2141068289">
          <w:marLeft w:val="0"/>
          <w:marRight w:val="0"/>
          <w:marTop w:val="0"/>
          <w:marBottom w:val="0"/>
          <w:divBdr>
            <w:top w:val="none" w:sz="0" w:space="0" w:color="auto"/>
            <w:left w:val="none" w:sz="0" w:space="0" w:color="auto"/>
            <w:bottom w:val="none" w:sz="0" w:space="0" w:color="auto"/>
            <w:right w:val="none" w:sz="0" w:space="0" w:color="auto"/>
          </w:divBdr>
          <w:divsChild>
            <w:div w:id="1487090164">
              <w:marLeft w:val="0"/>
              <w:marRight w:val="0"/>
              <w:marTop w:val="0"/>
              <w:marBottom w:val="0"/>
              <w:divBdr>
                <w:top w:val="none" w:sz="0" w:space="0" w:color="auto"/>
                <w:left w:val="none" w:sz="0" w:space="0" w:color="auto"/>
                <w:bottom w:val="none" w:sz="0" w:space="0" w:color="auto"/>
                <w:right w:val="none" w:sz="0" w:space="0" w:color="auto"/>
              </w:divBdr>
            </w:div>
          </w:divsChild>
        </w:div>
        <w:div w:id="1860269888">
          <w:marLeft w:val="0"/>
          <w:marRight w:val="0"/>
          <w:marTop w:val="0"/>
          <w:marBottom w:val="0"/>
          <w:divBdr>
            <w:top w:val="none" w:sz="0" w:space="0" w:color="auto"/>
            <w:left w:val="none" w:sz="0" w:space="0" w:color="auto"/>
            <w:bottom w:val="none" w:sz="0" w:space="0" w:color="auto"/>
            <w:right w:val="none" w:sz="0" w:space="0" w:color="auto"/>
          </w:divBdr>
          <w:divsChild>
            <w:div w:id="1828351961">
              <w:marLeft w:val="0"/>
              <w:marRight w:val="0"/>
              <w:marTop w:val="0"/>
              <w:marBottom w:val="0"/>
              <w:divBdr>
                <w:top w:val="none" w:sz="0" w:space="0" w:color="auto"/>
                <w:left w:val="none" w:sz="0" w:space="0" w:color="auto"/>
                <w:bottom w:val="none" w:sz="0" w:space="0" w:color="auto"/>
                <w:right w:val="none" w:sz="0" w:space="0" w:color="auto"/>
              </w:divBdr>
            </w:div>
          </w:divsChild>
        </w:div>
        <w:div w:id="352728754">
          <w:marLeft w:val="0"/>
          <w:marRight w:val="0"/>
          <w:marTop w:val="0"/>
          <w:marBottom w:val="0"/>
          <w:divBdr>
            <w:top w:val="none" w:sz="0" w:space="0" w:color="auto"/>
            <w:left w:val="none" w:sz="0" w:space="0" w:color="auto"/>
            <w:bottom w:val="none" w:sz="0" w:space="0" w:color="auto"/>
            <w:right w:val="none" w:sz="0" w:space="0" w:color="auto"/>
          </w:divBdr>
          <w:divsChild>
            <w:div w:id="116149267">
              <w:marLeft w:val="0"/>
              <w:marRight w:val="0"/>
              <w:marTop w:val="0"/>
              <w:marBottom w:val="0"/>
              <w:divBdr>
                <w:top w:val="none" w:sz="0" w:space="0" w:color="auto"/>
                <w:left w:val="none" w:sz="0" w:space="0" w:color="auto"/>
                <w:bottom w:val="none" w:sz="0" w:space="0" w:color="auto"/>
                <w:right w:val="none" w:sz="0" w:space="0" w:color="auto"/>
              </w:divBdr>
            </w:div>
          </w:divsChild>
        </w:div>
        <w:div w:id="1195270591">
          <w:marLeft w:val="0"/>
          <w:marRight w:val="0"/>
          <w:marTop w:val="0"/>
          <w:marBottom w:val="0"/>
          <w:divBdr>
            <w:top w:val="none" w:sz="0" w:space="0" w:color="auto"/>
            <w:left w:val="none" w:sz="0" w:space="0" w:color="auto"/>
            <w:bottom w:val="none" w:sz="0" w:space="0" w:color="auto"/>
            <w:right w:val="none" w:sz="0" w:space="0" w:color="auto"/>
          </w:divBdr>
          <w:divsChild>
            <w:div w:id="1368722751">
              <w:marLeft w:val="0"/>
              <w:marRight w:val="0"/>
              <w:marTop w:val="0"/>
              <w:marBottom w:val="0"/>
              <w:divBdr>
                <w:top w:val="none" w:sz="0" w:space="0" w:color="auto"/>
                <w:left w:val="none" w:sz="0" w:space="0" w:color="auto"/>
                <w:bottom w:val="none" w:sz="0" w:space="0" w:color="auto"/>
                <w:right w:val="none" w:sz="0" w:space="0" w:color="auto"/>
              </w:divBdr>
            </w:div>
          </w:divsChild>
        </w:div>
        <w:div w:id="948706647">
          <w:marLeft w:val="0"/>
          <w:marRight w:val="0"/>
          <w:marTop w:val="0"/>
          <w:marBottom w:val="0"/>
          <w:divBdr>
            <w:top w:val="none" w:sz="0" w:space="0" w:color="auto"/>
            <w:left w:val="none" w:sz="0" w:space="0" w:color="auto"/>
            <w:bottom w:val="none" w:sz="0" w:space="0" w:color="auto"/>
            <w:right w:val="none" w:sz="0" w:space="0" w:color="auto"/>
          </w:divBdr>
          <w:divsChild>
            <w:div w:id="299306350">
              <w:marLeft w:val="0"/>
              <w:marRight w:val="0"/>
              <w:marTop w:val="0"/>
              <w:marBottom w:val="0"/>
              <w:divBdr>
                <w:top w:val="none" w:sz="0" w:space="0" w:color="auto"/>
                <w:left w:val="none" w:sz="0" w:space="0" w:color="auto"/>
                <w:bottom w:val="none" w:sz="0" w:space="0" w:color="auto"/>
                <w:right w:val="none" w:sz="0" w:space="0" w:color="auto"/>
              </w:divBdr>
            </w:div>
          </w:divsChild>
        </w:div>
        <w:div w:id="1237857754">
          <w:marLeft w:val="0"/>
          <w:marRight w:val="0"/>
          <w:marTop w:val="0"/>
          <w:marBottom w:val="0"/>
          <w:divBdr>
            <w:top w:val="none" w:sz="0" w:space="0" w:color="auto"/>
            <w:left w:val="none" w:sz="0" w:space="0" w:color="auto"/>
            <w:bottom w:val="none" w:sz="0" w:space="0" w:color="auto"/>
            <w:right w:val="none" w:sz="0" w:space="0" w:color="auto"/>
          </w:divBdr>
          <w:divsChild>
            <w:div w:id="545795200">
              <w:marLeft w:val="0"/>
              <w:marRight w:val="0"/>
              <w:marTop w:val="0"/>
              <w:marBottom w:val="0"/>
              <w:divBdr>
                <w:top w:val="none" w:sz="0" w:space="0" w:color="auto"/>
                <w:left w:val="none" w:sz="0" w:space="0" w:color="auto"/>
                <w:bottom w:val="none" w:sz="0" w:space="0" w:color="auto"/>
                <w:right w:val="none" w:sz="0" w:space="0" w:color="auto"/>
              </w:divBdr>
            </w:div>
          </w:divsChild>
        </w:div>
        <w:div w:id="1446198124">
          <w:marLeft w:val="0"/>
          <w:marRight w:val="0"/>
          <w:marTop w:val="0"/>
          <w:marBottom w:val="0"/>
          <w:divBdr>
            <w:top w:val="none" w:sz="0" w:space="0" w:color="auto"/>
            <w:left w:val="none" w:sz="0" w:space="0" w:color="auto"/>
            <w:bottom w:val="none" w:sz="0" w:space="0" w:color="auto"/>
            <w:right w:val="none" w:sz="0" w:space="0" w:color="auto"/>
          </w:divBdr>
          <w:divsChild>
            <w:div w:id="2059042183">
              <w:marLeft w:val="0"/>
              <w:marRight w:val="0"/>
              <w:marTop w:val="0"/>
              <w:marBottom w:val="0"/>
              <w:divBdr>
                <w:top w:val="none" w:sz="0" w:space="0" w:color="auto"/>
                <w:left w:val="none" w:sz="0" w:space="0" w:color="auto"/>
                <w:bottom w:val="none" w:sz="0" w:space="0" w:color="auto"/>
                <w:right w:val="none" w:sz="0" w:space="0" w:color="auto"/>
              </w:divBdr>
            </w:div>
          </w:divsChild>
        </w:div>
        <w:div w:id="113260300">
          <w:marLeft w:val="0"/>
          <w:marRight w:val="0"/>
          <w:marTop w:val="0"/>
          <w:marBottom w:val="0"/>
          <w:divBdr>
            <w:top w:val="none" w:sz="0" w:space="0" w:color="auto"/>
            <w:left w:val="none" w:sz="0" w:space="0" w:color="auto"/>
            <w:bottom w:val="none" w:sz="0" w:space="0" w:color="auto"/>
            <w:right w:val="none" w:sz="0" w:space="0" w:color="auto"/>
          </w:divBdr>
          <w:divsChild>
            <w:div w:id="6833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hediscoverysource.com/shop/the-pyramid-model-preschool-classroom-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74EBC24BA484AAB66CFECE274BC97" ma:contentTypeVersion="0" ma:contentTypeDescription="Create a new document." ma:contentTypeScope="" ma:versionID="f4884d6fd9f17cadc5caf7974c6bf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FA27-3DE6-4865-8612-10E2EC7D983F}">
  <ds:schemaRefs>
    <ds:schemaRef ds:uri="http://schemas.microsoft.com/office/2006/metadata/properties"/>
  </ds:schemaRefs>
</ds:datastoreItem>
</file>

<file path=customXml/itemProps2.xml><?xml version="1.0" encoding="utf-8"?>
<ds:datastoreItem xmlns:ds="http://schemas.openxmlformats.org/officeDocument/2006/customXml" ds:itemID="{54A950B4-FCA4-409B-91A6-6CDC13AE3064}">
  <ds:schemaRefs>
    <ds:schemaRef ds:uri="http://schemas.microsoft.com/sharepoint/v3/contenttype/forms"/>
  </ds:schemaRefs>
</ds:datastoreItem>
</file>

<file path=customXml/itemProps3.xml><?xml version="1.0" encoding="utf-8"?>
<ds:datastoreItem xmlns:ds="http://schemas.openxmlformats.org/officeDocument/2006/customXml" ds:itemID="{5D17F8FA-0C48-407B-BDC7-80EE14ED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3A4C0B-C0CB-49C5-A034-B2BA3D4C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3830</Words>
  <Characters>20801</Characters>
  <Application>Microsoft Office Word</Application>
  <DocSecurity>0</DocSecurity>
  <Lines>1733</Lines>
  <Paragraphs>1296</Paragraphs>
  <ScaleCrop>false</ScaleCrop>
  <Company>DECAL</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BOPM</dc:creator>
  <cp:keywords/>
  <cp:lastModifiedBy>Barbara Sanders</cp:lastModifiedBy>
  <cp:revision>3</cp:revision>
  <cp:lastPrinted>2024-08-02T11:55:00Z</cp:lastPrinted>
  <dcterms:created xsi:type="dcterms:W3CDTF">2024-08-02T11:54:00Z</dcterms:created>
  <dcterms:modified xsi:type="dcterms:W3CDTF">2024-08-02T11:56:00Z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0x010100B9E74EBC24BA484AAB66CFECE274BC97</vt:lpwstr>
  </property>
  <property fmtid="{D5CDD505-2E9C-101B-9397-08002B2CF9AE}" pid="3" name="MSIP_Label_3e36c703-2ae7-438a-9a7a-76de3c290288_Enabled">
    <vt:lpwstr>true</vt:lpwstr>
  </property>
  <property fmtid="{D5CDD505-2E9C-101B-9397-08002B2CF9AE}" pid="4" name="MSIP_Label_3e36c703-2ae7-438a-9a7a-76de3c290288_SetDate">
    <vt:lpwstr>2024-08-02T11:54:05Z</vt:lpwstr>
  </property>
  <property fmtid="{D5CDD505-2E9C-101B-9397-08002B2CF9AE}" pid="5" name="MSIP_Label_3e36c703-2ae7-438a-9a7a-76de3c290288_Method">
    <vt:lpwstr>Standard</vt:lpwstr>
  </property>
  <property fmtid="{D5CDD505-2E9C-101B-9397-08002B2CF9AE}" pid="6" name="MSIP_Label_3e36c703-2ae7-438a-9a7a-76de3c290288_Name">
    <vt:lpwstr>Internal</vt:lpwstr>
  </property>
  <property fmtid="{D5CDD505-2E9C-101B-9397-08002B2CF9AE}" pid="7" name="MSIP_Label_3e36c703-2ae7-438a-9a7a-76de3c290288_SiteId">
    <vt:lpwstr>b8e0a1a4-a274-4c23-97e9-608b64c12f4e</vt:lpwstr>
  </property>
  <property fmtid="{D5CDD505-2E9C-101B-9397-08002B2CF9AE}" pid="8" name="MSIP_Label_3e36c703-2ae7-438a-9a7a-76de3c290288_ActionId">
    <vt:lpwstr>4bbbd72b-64ca-4c94-b748-0fd19480dbda</vt:lpwstr>
  </property>
  <property fmtid="{D5CDD505-2E9C-101B-9397-08002B2CF9AE}" pid="9" name="MSIP_Label_3e36c703-2ae7-438a-9a7a-76de3c290288_ContentBits">
    <vt:lpwstr>0</vt:lpwstr>
  </property>
</Properties>
</file>