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E" w:rsidRDefault="0058486E" w:rsidP="0058486E">
      <w:pPr>
        <w:pStyle w:val="Title"/>
        <w:rPr>
          <w:sz w:val="22"/>
        </w:rPr>
      </w:pPr>
      <w:r>
        <w:rPr>
          <w:sz w:val="22"/>
        </w:rPr>
        <w:t>CAPS PRE-K SUMMER TRANSITION PROGRAM CHECKLIST</w:t>
      </w:r>
    </w:p>
    <w:tbl>
      <w:tblPr>
        <w:tblpPr w:leftFromText="180" w:rightFromText="180" w:vertAnchor="page" w:horzAnchor="margin" w:tblpY="2353"/>
        <w:tblW w:w="9625" w:type="dxa"/>
        <w:tblLayout w:type="fixed"/>
        <w:tblLook w:val="0000" w:firstRow="0" w:lastRow="0" w:firstColumn="0" w:lastColumn="0" w:noHBand="0" w:noVBand="0"/>
      </w:tblPr>
      <w:tblGrid>
        <w:gridCol w:w="1525"/>
        <w:gridCol w:w="1148"/>
        <w:gridCol w:w="1163"/>
        <w:gridCol w:w="1919"/>
        <w:gridCol w:w="1170"/>
        <w:gridCol w:w="630"/>
        <w:gridCol w:w="866"/>
        <w:gridCol w:w="1204"/>
      </w:tblGrid>
      <w:tr w:rsidR="001929F8" w:rsidTr="00F1064F">
        <w:trPr>
          <w:cantSplit/>
          <w:trHeight w:val="6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F8" w:rsidRDefault="001929F8" w:rsidP="001929F8">
            <w:pPr>
              <w:rPr>
                <w:b/>
              </w:rPr>
            </w:pPr>
            <w:r>
              <w:rPr>
                <w:b/>
              </w:rPr>
              <w:t>Parental Authority: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rPr>
                <w:b/>
                <w:highlight w:val="lightGray"/>
              </w:rPr>
            </w:pPr>
          </w:p>
        </w:tc>
      </w:tr>
      <w:tr w:rsidR="00F1064F" w:rsidTr="00F1064F">
        <w:trPr>
          <w:cantSplit/>
          <w:trHeight w:val="5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4F" w:rsidRDefault="00F1064F" w:rsidP="001929F8">
            <w:pPr>
              <w:rPr>
                <w:b/>
              </w:rPr>
            </w:pPr>
            <w:r>
              <w:rPr>
                <w:b/>
              </w:rPr>
              <w:t xml:space="preserve">Provider Name: 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4F" w:rsidRDefault="00F1064F" w:rsidP="001929F8">
            <w:pPr>
              <w:rPr>
                <w:b/>
              </w:rPr>
            </w:pPr>
          </w:p>
        </w:tc>
      </w:tr>
      <w:tr w:rsidR="00F1064F" w:rsidTr="00F1064F">
        <w:trPr>
          <w:cantSplit/>
          <w:trHeight w:val="5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4F" w:rsidRDefault="00F1064F" w:rsidP="001929F8">
            <w:pPr>
              <w:rPr>
                <w:b/>
              </w:rPr>
            </w:pPr>
            <w:r>
              <w:rPr>
                <w:b/>
              </w:rPr>
              <w:t>Provider Address: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4F" w:rsidRDefault="00F1064F" w:rsidP="001929F8">
            <w:pPr>
              <w:pStyle w:val="Heading1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64F" w:rsidRDefault="00F1064F" w:rsidP="001929F8">
            <w:pPr>
              <w:jc w:val="right"/>
              <w:rPr>
                <w:b/>
              </w:rPr>
            </w:pPr>
            <w:r>
              <w:rPr>
                <w:b/>
              </w:rPr>
              <w:t>Provider ID: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4F" w:rsidRDefault="00F1064F" w:rsidP="001929F8">
            <w:pPr>
              <w:rPr>
                <w:b/>
              </w:rPr>
            </w:pPr>
          </w:p>
        </w:tc>
      </w:tr>
      <w:tr w:rsidR="001929F8" w:rsidTr="00F1064F">
        <w:trPr>
          <w:cantSplit/>
          <w:trHeight w:val="8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F8" w:rsidRDefault="00F1064F" w:rsidP="001929F8">
            <w:pPr>
              <w:rPr>
                <w:b/>
              </w:rPr>
            </w:pPr>
            <w:r>
              <w:rPr>
                <w:b/>
              </w:rPr>
              <w:t>Transition Coach: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F8" w:rsidRDefault="001929F8" w:rsidP="001929F8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9F8" w:rsidRDefault="00F1064F" w:rsidP="001929F8">
            <w:pPr>
              <w:jc w:val="right"/>
              <w:rPr>
                <w:b/>
              </w:rPr>
            </w:pPr>
            <w:r>
              <w:rPr>
                <w:b/>
              </w:rPr>
              <w:t>Transition Coach Contact Number: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rPr>
                <w:b/>
              </w:rPr>
            </w:pPr>
          </w:p>
        </w:tc>
      </w:tr>
      <w:tr w:rsidR="001929F8" w:rsidTr="00F1064F">
        <w:trPr>
          <w:gridAfter w:val="5"/>
          <w:wAfter w:w="5789" w:type="dxa"/>
          <w:cantSplit/>
          <w:trHeight w:val="416"/>
        </w:trPr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pPr>
              <w:widowControl w:val="0"/>
              <w:tabs>
                <w:tab w:val="left" w:pos="3675"/>
              </w:tabs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pPr>
              <w:widowControl w:val="0"/>
              <w:tabs>
                <w:tab w:val="left" w:pos="3675"/>
              </w:tabs>
              <w:rPr>
                <w:b/>
              </w:rPr>
            </w:pP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29F8" w:rsidRDefault="001929F8" w:rsidP="001929F8">
            <w:pPr>
              <w:pStyle w:val="Heading4"/>
              <w:ind w:hanging="17"/>
              <w:jc w:val="center"/>
            </w:pPr>
            <w:r>
              <w:t>Required Documentation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29F8" w:rsidRDefault="001929F8" w:rsidP="001929F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29F8" w:rsidRDefault="001929F8" w:rsidP="001929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29F8" w:rsidRDefault="001929F8" w:rsidP="001929F8">
            <w:pPr>
              <w:pStyle w:val="Heading2"/>
            </w:pPr>
            <w:r>
              <w:t>Not Applicable</w:t>
            </w: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C76B83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CAPS Referral for Children Enrolled in Pre-K Summer Transition Program for School Year </w:t>
            </w:r>
            <w:r w:rsidRPr="00C76B83">
              <w:rPr>
                <w:bCs/>
              </w:rPr>
              <w:t>201</w:t>
            </w:r>
            <w:r w:rsidR="00C76B83" w:rsidRPr="00C76B83">
              <w:rPr>
                <w:bCs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CAPS Published Provider Rate Form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584FB8" w:rsidP="00584FB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</w:t>
            </w:r>
            <w:r w:rsidR="001929F8">
              <w:rPr>
                <w:b w:val="0"/>
                <w:bCs/>
              </w:rPr>
              <w:t xml:space="preserve">Application for Child Care Services – Form 60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584FB8" w:rsidP="00584FB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*Verification of Family Income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428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584FB8" w:rsidP="00584FB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*Proof of Activity for Adult Family Unit Members (Work/School/Training)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584FB8" w:rsidP="001929F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</w:t>
            </w:r>
            <w:r w:rsidR="001929F8">
              <w:rPr>
                <w:b w:val="0"/>
                <w:bCs/>
              </w:rPr>
              <w:t>Verification of Child’s Citizenship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584FB8" w:rsidP="001929F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</w:t>
            </w:r>
            <w:r w:rsidR="001929F8">
              <w:rPr>
                <w:b w:val="0"/>
                <w:bCs/>
              </w:rPr>
              <w:t>Proof of Residency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84FB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8" w:rsidRDefault="00584FB8" w:rsidP="001929F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*CAPS Program Family Asset Certification Form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8" w:rsidRDefault="00584FB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8" w:rsidRDefault="00584FB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B8" w:rsidRDefault="00584FB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416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584FB8" w:rsidP="001929F8">
            <w:pPr>
              <w:pStyle w:val="Heading8"/>
              <w:numPr>
                <w:ilvl w:val="0"/>
                <w:numId w:val="1"/>
              </w:num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</w:t>
            </w:r>
            <w:r w:rsidR="001929F8">
              <w:rPr>
                <w:b w:val="0"/>
                <w:bCs/>
              </w:rPr>
              <w:t>Proof of Social Security Number (If SSN is provided)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929F8" w:rsidTr="00F1064F">
        <w:trPr>
          <w:cantSplit/>
          <w:trHeight w:val="196"/>
        </w:trPr>
        <w:tc>
          <w:tcPr>
            <w:tcW w:w="6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F8" w:rsidRDefault="001929F8" w:rsidP="001929F8">
            <w:pPr>
              <w:pStyle w:val="Heading8"/>
              <w:ind w:hanging="10"/>
              <w:jc w:val="both"/>
              <w:rPr>
                <w:b w:val="0"/>
                <w:bCs/>
                <w:sz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1929F8" w:rsidRDefault="001929F8" w:rsidP="001929F8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3D3E89" w:rsidTr="00E2673C">
        <w:trPr>
          <w:cantSplit/>
          <w:trHeight w:val="2912"/>
        </w:trPr>
        <w:tc>
          <w:tcPr>
            <w:tcW w:w="7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889"/>
              <w:tblOverlap w:val="never"/>
              <w:tblW w:w="9550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550"/>
            </w:tblGrid>
            <w:tr w:rsidR="003D3E89" w:rsidTr="003D3E89">
              <w:trPr>
                <w:trHeight w:val="2390"/>
              </w:trPr>
              <w:tc>
                <w:tcPr>
                  <w:tcW w:w="9550" w:type="dxa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pct5" w:color="000000" w:fill="FFFFFF"/>
                </w:tcPr>
                <w:p w:rsidR="003D3E89" w:rsidRDefault="003D3E89" w:rsidP="000C39F2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after="40"/>
                    <w:jc w:val="center"/>
                  </w:pPr>
                  <w:r>
                    <w:t>Comments:</w:t>
                  </w:r>
                </w:p>
              </w:tc>
            </w:tr>
          </w:tbl>
          <w:p w:rsidR="003D3E89" w:rsidRDefault="003D3E89" w:rsidP="001929F8">
            <w:pPr>
              <w:pStyle w:val="Heading8"/>
              <w:ind w:hanging="10"/>
              <w:jc w:val="both"/>
              <w:rPr>
                <w:b w:val="0"/>
                <w:bCs/>
                <w:sz w:val="8"/>
              </w:rPr>
            </w:pPr>
          </w:p>
          <w:p w:rsidR="003D3E89" w:rsidRDefault="003D3E89" w:rsidP="003D3E89">
            <w:r>
              <w:t>*Items 3-9 must be completed for families not currently receiving subsidy and requesting before/after services for Summer Transition Program.</w:t>
            </w:r>
            <w:r>
              <w:t xml:space="preserve"> </w:t>
            </w:r>
            <w:bookmarkStart w:id="0" w:name="_GoBack"/>
            <w:bookmarkEnd w:id="0"/>
          </w:p>
          <w:p w:rsidR="003D3E89" w:rsidRDefault="003D3E89" w:rsidP="003D3E89">
            <w:pPr>
              <w:jc w:val="center"/>
            </w:pPr>
          </w:p>
          <w:p w:rsidR="003D3E89" w:rsidRDefault="003D3E89" w:rsidP="001929F8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E89" w:rsidRDefault="003D3E89" w:rsidP="001929F8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D3E89" w:rsidRDefault="003D3E89" w:rsidP="001929F8">
            <w:pPr>
              <w:jc w:val="center"/>
              <w:rPr>
                <w:rFonts w:ascii="Arial" w:hAnsi="Arial"/>
                <w:b/>
                <w:sz w:val="8"/>
              </w:rPr>
            </w:pPr>
            <w:r w:rsidRPr="000C39F2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7FE9935" wp14:editId="7D487213">
                  <wp:simplePos x="0" y="0"/>
                  <wp:positionH relativeFrom="column">
                    <wp:posOffset>-991870</wp:posOffset>
                  </wp:positionH>
                  <wp:positionV relativeFrom="paragraph">
                    <wp:posOffset>2344420</wp:posOffset>
                  </wp:positionV>
                  <wp:extent cx="1493520" cy="1243330"/>
                  <wp:effectExtent l="0" t="0" r="0" b="0"/>
                  <wp:wrapNone/>
                  <wp:docPr id="4" name="Picture 4" descr="C:\Users\HLTA\Documents\DEC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LTA\Documents\DEC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86E" w:rsidRDefault="00C76B83" w:rsidP="0058486E">
      <w:pPr>
        <w:pStyle w:val="Title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C76B83" w:rsidRPr="00C76B83" w:rsidRDefault="000C39F2" w:rsidP="0058486E">
      <w:pPr>
        <w:pStyle w:val="Title"/>
        <w:rPr>
          <w:sz w:val="22"/>
        </w:rPr>
      </w:pPr>
      <w:r w:rsidRPr="000C39F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7207250</wp:posOffset>
            </wp:positionV>
            <wp:extent cx="1272540" cy="1272540"/>
            <wp:effectExtent l="0" t="0" r="3810" b="3810"/>
            <wp:wrapNone/>
            <wp:docPr id="1" name="Picture 1" descr="C:\Users\HLTA\Desktop\CAPS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TA\Desktop\CAPS-Logo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>
        <w:rPr>
          <w:b w:val="0"/>
          <w:sz w:val="22"/>
        </w:rPr>
        <w:tab/>
      </w:r>
      <w:r w:rsidR="00C76B83" w:rsidRPr="00C76B83">
        <w:rPr>
          <w:sz w:val="22"/>
        </w:rPr>
        <w:t>Date</w:t>
      </w:r>
      <w:r w:rsidR="00C76B83">
        <w:rPr>
          <w:sz w:val="22"/>
        </w:rPr>
        <w:t>: _____________________</w:t>
      </w:r>
    </w:p>
    <w:p w:rsidR="001929F8" w:rsidRDefault="001929F8" w:rsidP="0058486E">
      <w:pPr>
        <w:pStyle w:val="Title"/>
        <w:rPr>
          <w:b w:val="0"/>
          <w:sz w:val="22"/>
        </w:rPr>
      </w:pPr>
    </w:p>
    <w:p w:rsidR="00FE3AC3" w:rsidRDefault="001B14D0" w:rsidP="001B14D0">
      <w:r w:rsidRPr="001B14D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7109460</wp:posOffset>
            </wp:positionV>
            <wp:extent cx="1188720" cy="1188720"/>
            <wp:effectExtent l="0" t="0" r="0" b="0"/>
            <wp:wrapNone/>
            <wp:docPr id="2" name="Picture 2" descr="C:\Users\HLTA\Desktop\CAPS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TA\Desktop\CAPS-Logo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4D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7237095</wp:posOffset>
            </wp:positionV>
            <wp:extent cx="1271270" cy="1059180"/>
            <wp:effectExtent l="0" t="0" r="5080" b="7620"/>
            <wp:wrapNone/>
            <wp:docPr id="3" name="Picture 3" descr="C:\Users\HLTA\Documents\DE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TA\Documents\DEC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0C39F2">
        <w:t xml:space="preserve">    </w:t>
      </w:r>
    </w:p>
    <w:sectPr w:rsidR="00FE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BFC"/>
    <w:multiLevelType w:val="hybridMultilevel"/>
    <w:tmpl w:val="F86C0218"/>
    <w:lvl w:ilvl="0" w:tplc="40961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44893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C66AE"/>
    <w:multiLevelType w:val="hybridMultilevel"/>
    <w:tmpl w:val="648A68B8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6E"/>
    <w:rsid w:val="000A4092"/>
    <w:rsid w:val="000C39F2"/>
    <w:rsid w:val="000D71FF"/>
    <w:rsid w:val="001929F8"/>
    <w:rsid w:val="001B14D0"/>
    <w:rsid w:val="001D4A96"/>
    <w:rsid w:val="001F182E"/>
    <w:rsid w:val="002F6505"/>
    <w:rsid w:val="00316245"/>
    <w:rsid w:val="00342FEE"/>
    <w:rsid w:val="003D3E89"/>
    <w:rsid w:val="0048346C"/>
    <w:rsid w:val="00490A34"/>
    <w:rsid w:val="004B7B20"/>
    <w:rsid w:val="0058486E"/>
    <w:rsid w:val="00584FB8"/>
    <w:rsid w:val="005B0A45"/>
    <w:rsid w:val="005D0C48"/>
    <w:rsid w:val="00622096"/>
    <w:rsid w:val="007B7285"/>
    <w:rsid w:val="007C54EE"/>
    <w:rsid w:val="0085598A"/>
    <w:rsid w:val="00867B12"/>
    <w:rsid w:val="008A3294"/>
    <w:rsid w:val="008D3380"/>
    <w:rsid w:val="008E0D76"/>
    <w:rsid w:val="009814B0"/>
    <w:rsid w:val="009E2D7F"/>
    <w:rsid w:val="00A16609"/>
    <w:rsid w:val="00AE0AA6"/>
    <w:rsid w:val="00B33736"/>
    <w:rsid w:val="00B475D4"/>
    <w:rsid w:val="00C21A8D"/>
    <w:rsid w:val="00C52115"/>
    <w:rsid w:val="00C76B83"/>
    <w:rsid w:val="00D518BC"/>
    <w:rsid w:val="00E038FA"/>
    <w:rsid w:val="00E06314"/>
    <w:rsid w:val="00F1064F"/>
    <w:rsid w:val="00FE3AC3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CEC6-B36F-405B-BE86-7BD4B4F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486E"/>
    <w:pPr>
      <w:keepNext/>
      <w:widowControl w:val="0"/>
      <w:spacing w:line="36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8486E"/>
    <w:pPr>
      <w:keepNext/>
      <w:widowControl w:val="0"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8486E"/>
    <w:pPr>
      <w:keepNext/>
      <w:widowControl w:val="0"/>
      <w:ind w:firstLine="720"/>
      <w:jc w:val="both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8486E"/>
    <w:pPr>
      <w:keepNext/>
      <w:widowControl w:val="0"/>
      <w:tabs>
        <w:tab w:val="left" w:pos="-1440"/>
      </w:tabs>
      <w:jc w:val="righ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8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486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848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8486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58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8486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8486E"/>
    <w:pPr>
      <w:widowControl w:val="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86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Takisha Aragones</dc:creator>
  <cp:keywords/>
  <dc:description/>
  <cp:lastModifiedBy>Tamara Hall</cp:lastModifiedBy>
  <cp:revision>10</cp:revision>
  <cp:lastPrinted>2017-05-02T15:03:00Z</cp:lastPrinted>
  <dcterms:created xsi:type="dcterms:W3CDTF">2017-04-27T16:40:00Z</dcterms:created>
  <dcterms:modified xsi:type="dcterms:W3CDTF">2017-05-02T15:34:00Z</dcterms:modified>
</cp:coreProperties>
</file>